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8F184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461B67" w:rsidP="00174A2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460CE" w:rsidRPr="009B070E">
              <w:rPr>
                <w:rFonts w:ascii="Times New Roman" w:hAnsi="Times New Roman"/>
              </w:rPr>
              <w:t>.09.2019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8F1845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www.zssliac.edupage.org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4D04E7" w:rsidRDefault="004D04E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04E7" w:rsidRDefault="004D04E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Úvodné stretnutie pedagogického klubu</w:t>
            </w:r>
            <w:r w:rsidR="00C442ED">
              <w:rPr>
                <w:rFonts w:ascii="Times New Roman" w:hAnsi="Times New Roman"/>
              </w:rPr>
              <w:t xml:space="preserve"> rozvoja čitateľskej gramotnosti u detí so ŠVVP</w:t>
            </w:r>
            <w:r>
              <w:rPr>
                <w:rFonts w:ascii="Times New Roman" w:hAnsi="Times New Roman"/>
              </w:rPr>
              <w:t>.</w:t>
            </w:r>
          </w:p>
          <w:p w:rsidR="004D04E7" w:rsidRDefault="004D04E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činnosti, cieľov, prerokovanie, doplnenie a schválenie plánu práce, voľba koordinátora</w:t>
            </w:r>
            <w:r w:rsidR="00CE3BE2">
              <w:rPr>
                <w:rFonts w:ascii="Times New Roman" w:hAnsi="Times New Roman"/>
              </w:rPr>
              <w:t xml:space="preserve"> a vedúceho </w:t>
            </w:r>
            <w:r w:rsidR="00E858E8">
              <w:rPr>
                <w:rFonts w:ascii="Times New Roman" w:hAnsi="Times New Roman"/>
              </w:rPr>
              <w:t>pedagogického klubu</w:t>
            </w:r>
            <w:r>
              <w:rPr>
                <w:rFonts w:ascii="Times New Roman" w:hAnsi="Times New Roman"/>
              </w:rPr>
              <w:t>.</w:t>
            </w:r>
          </w:p>
          <w:p w:rsidR="004D04E7" w:rsidRDefault="004D04E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04E7" w:rsidRPr="007B6C7D" w:rsidRDefault="004D04E7" w:rsidP="004D0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4D04E7" w:rsidRDefault="004D04E7" w:rsidP="004D0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04E7" w:rsidRDefault="004D04E7" w:rsidP="004D04E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24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Predstavenie činnosti klubu.</w:t>
            </w:r>
          </w:p>
          <w:p w:rsidR="004D04E7" w:rsidRDefault="0091650A" w:rsidP="004D04E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24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Voľba koordinátora</w:t>
            </w:r>
            <w:r w:rsidR="00CE3BE2">
              <w:rPr>
                <w:rFonts w:ascii="Times New Roman" w:hAnsi="Times New Roman"/>
                <w:color w:val="000000"/>
                <w:lang w:eastAsia="sk-SK"/>
              </w:rPr>
              <w:t xml:space="preserve"> a vedúceho pedagogického klubu</w:t>
            </w:r>
            <w:r w:rsidR="004D04E7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4D04E7" w:rsidRPr="00BB628E" w:rsidRDefault="004D04E7" w:rsidP="004D04E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24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Prerokovanie plánu</w:t>
            </w:r>
            <w:r w:rsidRPr="00BB628E">
              <w:rPr>
                <w:rFonts w:ascii="Times New Roman" w:hAnsi="Times New Roman"/>
                <w:color w:val="000000"/>
                <w:lang w:eastAsia="sk-SK"/>
              </w:rPr>
              <w:t xml:space="preserve"> práce.</w:t>
            </w:r>
          </w:p>
          <w:p w:rsidR="004D04E7" w:rsidRPr="00BB628E" w:rsidRDefault="004D04E7" w:rsidP="004D04E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24"/>
              <w:rPr>
                <w:rFonts w:ascii="Times New Roman" w:hAnsi="Times New Roman"/>
                <w:color w:val="000000"/>
                <w:lang w:eastAsia="sk-SK"/>
              </w:rPr>
            </w:pPr>
            <w:r w:rsidRPr="00BB628E">
              <w:rPr>
                <w:rFonts w:ascii="Times New Roman" w:hAnsi="Times New Roman"/>
                <w:color w:val="000000"/>
                <w:lang w:eastAsia="sk-SK"/>
              </w:rPr>
              <w:t>Návrhy na doplnenie.</w:t>
            </w:r>
          </w:p>
          <w:p w:rsidR="004D04E7" w:rsidRPr="004D061E" w:rsidRDefault="004D04E7" w:rsidP="004D04E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24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Schválenie plánu</w:t>
            </w:r>
            <w:r w:rsidRPr="00BB628E">
              <w:rPr>
                <w:rFonts w:ascii="Times New Roman" w:hAnsi="Times New Roman"/>
                <w:color w:val="000000"/>
                <w:lang w:eastAsia="sk-SK"/>
              </w:rPr>
              <w:t xml:space="preserve"> práce.</w:t>
            </w:r>
          </w:p>
          <w:p w:rsidR="004D04E7" w:rsidRPr="004D04E7" w:rsidRDefault="004D04E7" w:rsidP="004D04E7">
            <w:pPr>
              <w:pStyle w:val="Odsekzoznamu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24"/>
              <w:rPr>
                <w:rFonts w:ascii="Times New Roman" w:hAnsi="Times New Roman"/>
              </w:rPr>
            </w:pPr>
            <w:r w:rsidRPr="004D04E7">
              <w:rPr>
                <w:rFonts w:ascii="Times New Roman" w:hAnsi="Times New Roman"/>
                <w:color w:val="000000"/>
                <w:lang w:eastAsia="sk-SK"/>
              </w:rPr>
              <w:t>Možnosti vzdelávacích aktivít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4D04E7">
              <w:rPr>
                <w:rFonts w:ascii="Times New Roman" w:hAnsi="Times New Roman"/>
                <w:color w:val="000000"/>
                <w:lang w:eastAsia="sk-SK"/>
              </w:rPr>
              <w:t xml:space="preserve">v oblasti </w:t>
            </w:r>
            <w:r>
              <w:rPr>
                <w:rFonts w:ascii="Times New Roman" w:hAnsi="Times New Roman"/>
                <w:color w:val="000000"/>
                <w:lang w:eastAsia="sk-SK"/>
              </w:rPr>
              <w:t>problematiky</w:t>
            </w:r>
            <w:r w:rsidR="00C442ED">
              <w:rPr>
                <w:rFonts w:ascii="Times New Roman" w:hAnsi="Times New Roman"/>
                <w:color w:val="000000"/>
                <w:lang w:eastAsia="sk-SK"/>
              </w:rPr>
              <w:t xml:space="preserve"> integrácie, inklúzie,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práce so žiakmi so ŠVVP</w:t>
            </w:r>
            <w:r w:rsidR="00C442ED">
              <w:rPr>
                <w:rFonts w:ascii="Times New Roman" w:hAnsi="Times New Roman"/>
                <w:color w:val="000000"/>
                <w:lang w:eastAsia="sk-SK"/>
              </w:rPr>
              <w:t xml:space="preserve">,....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4D04E7">
              <w:rPr>
                <w:rFonts w:ascii="Times New Roman" w:hAnsi="Times New Roman"/>
                <w:color w:val="000000"/>
                <w:lang w:eastAsia="sk-SK"/>
              </w:rPr>
              <w:t>v šk</w:t>
            </w:r>
            <w:r>
              <w:rPr>
                <w:rFonts w:ascii="Times New Roman" w:hAnsi="Times New Roman"/>
                <w:color w:val="000000"/>
                <w:lang w:eastAsia="sk-SK"/>
              </w:rPr>
              <w:t>olskom</w:t>
            </w:r>
            <w:r w:rsidRPr="004D04E7">
              <w:rPr>
                <w:rFonts w:ascii="Times New Roman" w:hAnsi="Times New Roman"/>
                <w:color w:val="000000"/>
                <w:lang w:eastAsia="sk-SK"/>
              </w:rPr>
              <w:t xml:space="preserve"> roku 2019/2020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305BB" w:rsidRPr="00C442ED" w:rsidRDefault="004D04E7" w:rsidP="004D04E7">
            <w:pPr>
              <w:pStyle w:val="Odsekzoznamu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24"/>
              <w:rPr>
                <w:rFonts w:ascii="Times New Roman" w:hAnsi="Times New Roman"/>
              </w:rPr>
            </w:pPr>
            <w:r w:rsidRPr="004D04E7">
              <w:rPr>
                <w:rFonts w:ascii="Times New Roman" w:hAnsi="Times New Roman"/>
                <w:color w:val="000000"/>
                <w:lang w:eastAsia="sk-SK"/>
              </w:rPr>
              <w:t>Diskusia.</w:t>
            </w:r>
          </w:p>
          <w:p w:rsidR="00C442ED" w:rsidRDefault="00C442ED" w:rsidP="00C442ED">
            <w:pPr>
              <w:pStyle w:val="Odsekzoznamu"/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2C6670" w:rsidRDefault="00C442ED" w:rsidP="00E964D5">
            <w:pPr>
              <w:pStyle w:val="Odsekzoznamu"/>
              <w:tabs>
                <w:tab w:val="left" w:pos="284"/>
              </w:tabs>
              <w:spacing w:after="0" w:line="240" w:lineRule="auto"/>
              <w:ind w:left="284" w:right="2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úvodnom stretnutí pedagogického klubu rozvoja čitateľskej gramotnosti u detí so ŠVVP sa </w:t>
            </w:r>
            <w:r w:rsidR="00E964D5">
              <w:rPr>
                <w:rFonts w:ascii="Times New Roman" w:hAnsi="Times New Roman"/>
              </w:rPr>
              <w:t>ô</w:t>
            </w:r>
            <w:r w:rsidR="00D83EE3">
              <w:rPr>
                <w:rFonts w:ascii="Times New Roman" w:hAnsi="Times New Roman"/>
              </w:rPr>
              <w:t xml:space="preserve">smi stáli </w:t>
            </w:r>
            <w:r>
              <w:rPr>
                <w:rFonts w:ascii="Times New Roman" w:hAnsi="Times New Roman"/>
              </w:rPr>
              <w:t>členovia klubu podrobne oboznámili so zameraním a plánovanou činnosťou pedagogického klubu v školskom roku 2019/202</w:t>
            </w:r>
            <w:r w:rsidR="00E964D5">
              <w:rPr>
                <w:rFonts w:ascii="Times New Roman" w:hAnsi="Times New Roman"/>
              </w:rPr>
              <w:t xml:space="preserve">0. </w:t>
            </w:r>
          </w:p>
          <w:p w:rsidR="00E964D5" w:rsidRDefault="002C6670" w:rsidP="00E964D5">
            <w:pPr>
              <w:pStyle w:val="Odsekzoznamu"/>
              <w:tabs>
                <w:tab w:val="left" w:pos="284"/>
              </w:tabs>
              <w:spacing w:after="0" w:line="240" w:lineRule="auto"/>
              <w:ind w:left="284" w:right="2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Nasledovala voľba vedúceho a koordinátora klubu. Vedúcou pedagogického klubu sa stala</w:t>
            </w:r>
            <w:r w:rsidR="006027ED">
              <w:rPr>
                <w:rFonts w:ascii="Times New Roman" w:hAnsi="Times New Roman"/>
              </w:rPr>
              <w:t xml:space="preserve"> asistentka </w:t>
            </w:r>
            <w:r>
              <w:rPr>
                <w:rFonts w:ascii="Times New Roman" w:hAnsi="Times New Roman"/>
              </w:rPr>
              <w:t xml:space="preserve">Mgr. Darina </w:t>
            </w:r>
            <w:proofErr w:type="spellStart"/>
            <w:r>
              <w:rPr>
                <w:rFonts w:ascii="Times New Roman" w:hAnsi="Times New Roman"/>
              </w:rPr>
              <w:t>Höherová</w:t>
            </w:r>
            <w:proofErr w:type="spellEnd"/>
            <w:r w:rsidR="00E9491D">
              <w:rPr>
                <w:rFonts w:ascii="Times New Roman" w:hAnsi="Times New Roman"/>
              </w:rPr>
              <w:t xml:space="preserve"> (školská špeciálna pedagogička ZŠ A. </w:t>
            </w:r>
            <w:proofErr w:type="spellStart"/>
            <w:r w:rsidR="00E9491D">
              <w:rPr>
                <w:rFonts w:ascii="Times New Roman" w:hAnsi="Times New Roman"/>
              </w:rPr>
              <w:t>Sládkoviča</w:t>
            </w:r>
            <w:proofErr w:type="spellEnd"/>
            <w:r w:rsidR="00E949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9491D">
              <w:rPr>
                <w:rFonts w:ascii="Times New Roman" w:hAnsi="Times New Roman"/>
              </w:rPr>
              <w:t>200</w:t>
            </w:r>
            <w:r w:rsidR="00E858E8">
              <w:rPr>
                <w:rFonts w:ascii="Times New Roman" w:hAnsi="Times New Roman"/>
              </w:rPr>
              <w:t xml:space="preserve">8 </w:t>
            </w:r>
            <w:r w:rsidR="00CE3BE2">
              <w:rPr>
                <w:rFonts w:ascii="Times New Roman" w:hAnsi="Times New Roman"/>
              </w:rPr>
              <w:t>–</w:t>
            </w:r>
            <w:r w:rsidR="00E9491D">
              <w:rPr>
                <w:rFonts w:ascii="Times New Roman" w:hAnsi="Times New Roman"/>
              </w:rPr>
              <w:t xml:space="preserve"> 2019</w:t>
            </w:r>
            <w:r w:rsidR="00CE3BE2">
              <w:rPr>
                <w:rFonts w:ascii="Times New Roman" w:hAnsi="Times New Roman"/>
              </w:rPr>
              <w:t xml:space="preserve"> )</w:t>
            </w:r>
            <w:r>
              <w:rPr>
                <w:rFonts w:ascii="Times New Roman" w:hAnsi="Times New Roman"/>
              </w:rPr>
              <w:t xml:space="preserve"> a</w:t>
            </w:r>
            <w:r w:rsidR="00E9491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koordinátorom</w:t>
            </w:r>
            <w:r w:rsidR="00E9491D">
              <w:rPr>
                <w:rFonts w:ascii="Times New Roman" w:hAnsi="Times New Roman"/>
              </w:rPr>
              <w:t xml:space="preserve"> klubu asistentka</w:t>
            </w:r>
            <w:r>
              <w:rPr>
                <w:rFonts w:ascii="Times New Roman" w:hAnsi="Times New Roman"/>
              </w:rPr>
              <w:t xml:space="preserve"> Ing. Lucia </w:t>
            </w:r>
            <w:proofErr w:type="spellStart"/>
            <w:r>
              <w:rPr>
                <w:rFonts w:ascii="Times New Roman" w:hAnsi="Times New Roman"/>
              </w:rPr>
              <w:t>Höherová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A2407" w:rsidRDefault="002C6670" w:rsidP="0091650A">
            <w:pPr>
              <w:pStyle w:val="Odsekzoznamu"/>
              <w:tabs>
                <w:tab w:val="left" w:pos="284"/>
              </w:tabs>
              <w:spacing w:after="0" w:line="240" w:lineRule="auto"/>
              <w:ind w:left="284" w:right="2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Následne boli</w:t>
            </w:r>
            <w:r w:rsidR="00D16689">
              <w:rPr>
                <w:rFonts w:ascii="Times New Roman" w:hAnsi="Times New Roman"/>
              </w:rPr>
              <w:t xml:space="preserve"> prerokované témy jednotlivých plánovaných stretnutí</w:t>
            </w:r>
            <w:r w:rsidR="00277C66">
              <w:rPr>
                <w:rFonts w:ascii="Times New Roman" w:hAnsi="Times New Roman"/>
              </w:rPr>
              <w:t xml:space="preserve"> </w:t>
            </w:r>
            <w:r w:rsidR="001B38F8">
              <w:rPr>
                <w:rFonts w:ascii="Times New Roman" w:hAnsi="Times New Roman"/>
              </w:rPr>
              <w:t>pedagogického klubu</w:t>
            </w:r>
            <w:r w:rsidR="00277C66">
              <w:rPr>
                <w:rFonts w:ascii="Times New Roman" w:hAnsi="Times New Roman"/>
              </w:rPr>
              <w:t>, pričom boli do plánu práce doplnené a zaktualizované činnosti podľa požiadaviek a aktuálnych potrieb riešenia problémových tém jednotlivých členov klubu</w:t>
            </w:r>
            <w:r w:rsidR="00794ADB">
              <w:rPr>
                <w:rFonts w:ascii="Times New Roman" w:hAnsi="Times New Roman"/>
              </w:rPr>
              <w:t>,</w:t>
            </w:r>
            <w:r w:rsidR="00277C66">
              <w:rPr>
                <w:rFonts w:ascii="Times New Roman" w:hAnsi="Times New Roman"/>
              </w:rPr>
              <w:t xml:space="preserve"> v oblasti práce so žiakmi so ŠVVP.</w:t>
            </w:r>
          </w:p>
          <w:p w:rsidR="00D16689" w:rsidRDefault="00277C66" w:rsidP="0091650A">
            <w:pPr>
              <w:pStyle w:val="Odsekzoznamu"/>
              <w:tabs>
                <w:tab w:val="left" w:pos="284"/>
              </w:tabs>
              <w:spacing w:after="0" w:line="240" w:lineRule="auto"/>
              <w:ind w:left="284" w:right="2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16689">
              <w:rPr>
                <w:rFonts w:ascii="Times New Roman" w:hAnsi="Times New Roman"/>
              </w:rPr>
              <w:t xml:space="preserve">o vzájomnej dohode </w:t>
            </w:r>
            <w:r>
              <w:rPr>
                <w:rFonts w:ascii="Times New Roman" w:hAnsi="Times New Roman"/>
              </w:rPr>
              <w:t xml:space="preserve">členov boli </w:t>
            </w:r>
            <w:r w:rsidR="00D16689">
              <w:rPr>
                <w:rFonts w:ascii="Times New Roman" w:hAnsi="Times New Roman"/>
              </w:rPr>
              <w:t>stanov</w:t>
            </w:r>
            <w:r>
              <w:rPr>
                <w:rFonts w:ascii="Times New Roman" w:hAnsi="Times New Roman"/>
              </w:rPr>
              <w:t xml:space="preserve">ené </w:t>
            </w:r>
            <w:r w:rsidR="00D16689">
              <w:rPr>
                <w:rFonts w:ascii="Times New Roman" w:hAnsi="Times New Roman"/>
              </w:rPr>
              <w:t>konkrétne</w:t>
            </w:r>
            <w:r w:rsidR="00C442ED">
              <w:rPr>
                <w:rFonts w:ascii="Times New Roman" w:hAnsi="Times New Roman"/>
              </w:rPr>
              <w:t> termíny stretnutí</w:t>
            </w:r>
            <w:r w:rsidR="00D16689">
              <w:rPr>
                <w:rFonts w:ascii="Times New Roman" w:hAnsi="Times New Roman"/>
              </w:rPr>
              <w:t xml:space="preserve">, ktoré boli doplnené do plánu pracovných činností PK </w:t>
            </w:r>
            <w:r w:rsidR="00C442ED">
              <w:rPr>
                <w:rFonts w:ascii="Times New Roman" w:hAnsi="Times New Roman"/>
              </w:rPr>
              <w:t>– členovia klubu sa dohodli na pravidelných stretnutiach dva krát mesačne vo štvrtok v</w:t>
            </w:r>
            <w:r w:rsidR="00D16689">
              <w:rPr>
                <w:rFonts w:ascii="Times New Roman" w:hAnsi="Times New Roman"/>
              </w:rPr>
              <w:t> </w:t>
            </w:r>
            <w:r w:rsidR="00C442ED">
              <w:rPr>
                <w:rFonts w:ascii="Times New Roman" w:hAnsi="Times New Roman"/>
              </w:rPr>
              <w:t>čase</w:t>
            </w:r>
            <w:r w:rsidR="00D16689">
              <w:rPr>
                <w:rFonts w:ascii="Times New Roman" w:hAnsi="Times New Roman"/>
              </w:rPr>
              <w:t xml:space="preserve"> od</w:t>
            </w:r>
            <w:r w:rsidR="00C442ED">
              <w:rPr>
                <w:rFonts w:ascii="Times New Roman" w:hAnsi="Times New Roman"/>
              </w:rPr>
              <w:t xml:space="preserve"> 13:00 </w:t>
            </w:r>
            <w:r w:rsidR="00D16689">
              <w:rPr>
                <w:rFonts w:ascii="Times New Roman" w:hAnsi="Times New Roman"/>
              </w:rPr>
              <w:t>do</w:t>
            </w:r>
            <w:r w:rsidR="00C442ED">
              <w:rPr>
                <w:rFonts w:ascii="Times New Roman" w:hAnsi="Times New Roman"/>
              </w:rPr>
              <w:t xml:space="preserve"> 16:00. </w:t>
            </w:r>
          </w:p>
          <w:p w:rsidR="004D04E7" w:rsidRDefault="00277C66" w:rsidP="0091650A">
            <w:pPr>
              <w:pStyle w:val="Odsekzoznamu"/>
              <w:tabs>
                <w:tab w:val="left" w:pos="284"/>
              </w:tabs>
              <w:spacing w:after="0" w:line="240" w:lineRule="auto"/>
              <w:ind w:left="284" w:right="212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Po jednohlasnom schválení plánu práce sa prešlo k aktuálnym možnostiam absolvovania vzdelávacích aktivít na mesiace september, október, november</w:t>
            </w:r>
            <w:r w:rsidR="00CB35B2">
              <w:rPr>
                <w:rFonts w:ascii="Times New Roman" w:hAnsi="Times New Roman"/>
              </w:rPr>
              <w:t xml:space="preserve"> </w:t>
            </w:r>
            <w:r w:rsidR="004D04E7">
              <w:rPr>
                <w:rFonts w:ascii="Times New Roman" w:hAnsi="Times New Roman"/>
                <w:color w:val="000000"/>
                <w:lang w:eastAsia="sk-SK"/>
              </w:rPr>
              <w:t>(</w:t>
            </w:r>
            <w:proofErr w:type="spellStart"/>
            <w:r w:rsidR="004D04E7">
              <w:rPr>
                <w:rFonts w:ascii="Times New Roman" w:hAnsi="Times New Roman"/>
                <w:color w:val="000000"/>
                <w:lang w:eastAsia="sk-SK"/>
              </w:rPr>
              <w:t>workshopy</w:t>
            </w:r>
            <w:proofErr w:type="spellEnd"/>
            <w:r w:rsidR="004D04E7">
              <w:rPr>
                <w:rFonts w:ascii="Times New Roman" w:hAnsi="Times New Roman"/>
                <w:color w:val="000000"/>
                <w:lang w:eastAsia="sk-SK"/>
              </w:rPr>
              <w:t>, odborné prednášky, možnosti absolvovania akreditovaného vzdelávania</w:t>
            </w:r>
            <w:r w:rsidR="00CB35B2">
              <w:rPr>
                <w:rFonts w:ascii="Times New Roman" w:hAnsi="Times New Roman"/>
                <w:color w:val="000000"/>
                <w:lang w:eastAsia="sk-SK"/>
              </w:rPr>
              <w:t>,....)</w:t>
            </w:r>
            <w:r w:rsidR="005A2407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CB35B2" w:rsidRDefault="00CB35B2" w:rsidP="0091650A">
            <w:pPr>
              <w:pStyle w:val="Odsekzoznamu"/>
              <w:tabs>
                <w:tab w:val="left" w:pos="284"/>
              </w:tabs>
              <w:spacing w:after="0" w:line="240" w:lineRule="auto"/>
              <w:ind w:left="284" w:right="2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Ďalej boli členovia klubu </w:t>
            </w:r>
            <w:r w:rsidR="005A2407">
              <w:rPr>
                <w:rFonts w:ascii="Times New Roman" w:hAnsi="Times New Roman"/>
              </w:rPr>
              <w:t xml:space="preserve">koordinátorom </w:t>
            </w:r>
            <w:r>
              <w:rPr>
                <w:rFonts w:ascii="Times New Roman" w:hAnsi="Times New Roman"/>
              </w:rPr>
              <w:t>oboznámení s možnosťou poskytnutia nami vybraných publikácii z vydavateľstva R</w:t>
            </w:r>
            <w:r w:rsidR="003F33AF">
              <w:rPr>
                <w:rFonts w:ascii="Times New Roman" w:hAnsi="Times New Roman"/>
              </w:rPr>
              <w:t>AABE</w:t>
            </w:r>
            <w:r>
              <w:rPr>
                <w:rFonts w:ascii="Times New Roman" w:hAnsi="Times New Roman"/>
              </w:rPr>
              <w:t xml:space="preserve"> na dobu 3 týždňov s tým, že pracovníčka vydavateľstva príde na dohodnuté stretnutie </w:t>
            </w:r>
            <w:r w:rsidR="001B38F8">
              <w:rPr>
                <w:rFonts w:ascii="Times New Roman" w:hAnsi="Times New Roman"/>
              </w:rPr>
              <w:t xml:space="preserve">pedagogického klubu </w:t>
            </w:r>
            <w:r>
              <w:rPr>
                <w:rFonts w:ascii="Times New Roman" w:hAnsi="Times New Roman"/>
              </w:rPr>
              <w:t xml:space="preserve">a k jednotlivým publikáciám urobí </w:t>
            </w:r>
            <w:r w:rsidR="00794ADB">
              <w:rPr>
                <w:rFonts w:ascii="Times New Roman" w:hAnsi="Times New Roman"/>
              </w:rPr>
              <w:t>prezentáciu</w:t>
            </w:r>
            <w:r w:rsidR="002F68D5">
              <w:rPr>
                <w:rFonts w:ascii="Times New Roman" w:hAnsi="Times New Roman"/>
              </w:rPr>
              <w:t>,</w:t>
            </w:r>
            <w:r w:rsidR="00794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ako je </w:t>
            </w:r>
            <w:r w:rsidR="00794ADB">
              <w:rPr>
                <w:rFonts w:ascii="Times New Roman" w:hAnsi="Times New Roman"/>
              </w:rPr>
              <w:t xml:space="preserve">vhodné </w:t>
            </w:r>
            <w:r>
              <w:rPr>
                <w:rFonts w:ascii="Times New Roman" w:hAnsi="Times New Roman"/>
              </w:rPr>
              <w:t xml:space="preserve">s jednotlivými </w:t>
            </w:r>
            <w:r w:rsidR="00794ADB">
              <w:rPr>
                <w:rFonts w:ascii="Times New Roman" w:hAnsi="Times New Roman"/>
              </w:rPr>
              <w:t>materiálmi</w:t>
            </w:r>
            <w:r>
              <w:rPr>
                <w:rFonts w:ascii="Times New Roman" w:hAnsi="Times New Roman"/>
              </w:rPr>
              <w:t xml:space="preserve"> v oblasti rozvoja čitateľskej gramotnosti u detí so ŠVVP</w:t>
            </w:r>
            <w:r w:rsidR="001B38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pracovať.</w:t>
            </w:r>
            <w:r w:rsidR="004C1CB6">
              <w:rPr>
                <w:rFonts w:ascii="Times New Roman" w:hAnsi="Times New Roman"/>
              </w:rPr>
              <w:t xml:space="preserve"> Členovia klubu si preštudovali jednotlivé ponukové materiály a vybrali publikácie, ktoré ich zaujali, a ktoré budú zapožičané k nahliadnutiu </w:t>
            </w:r>
            <w:r w:rsidR="005A2407">
              <w:rPr>
                <w:rFonts w:ascii="Times New Roman" w:hAnsi="Times New Roman"/>
              </w:rPr>
              <w:t>v</w:t>
            </w:r>
            <w:r w:rsidR="00CE3BE2">
              <w:rPr>
                <w:rFonts w:ascii="Times New Roman" w:hAnsi="Times New Roman"/>
              </w:rPr>
              <w:t> </w:t>
            </w:r>
            <w:r w:rsidR="005A2407">
              <w:rPr>
                <w:rFonts w:ascii="Times New Roman" w:hAnsi="Times New Roman"/>
              </w:rPr>
              <w:t>mesiac</w:t>
            </w:r>
            <w:r w:rsidR="00CE3BE2">
              <w:rPr>
                <w:rFonts w:ascii="Times New Roman" w:hAnsi="Times New Roman"/>
              </w:rPr>
              <w:t>och október/</w:t>
            </w:r>
            <w:r w:rsidR="005A2407">
              <w:rPr>
                <w:rFonts w:ascii="Times New Roman" w:hAnsi="Times New Roman"/>
              </w:rPr>
              <w:t xml:space="preserve"> </w:t>
            </w:r>
            <w:r w:rsidR="004C1CB6">
              <w:rPr>
                <w:rFonts w:ascii="Times New Roman" w:hAnsi="Times New Roman"/>
              </w:rPr>
              <w:t>november nakoľko čakáme na vydanie jednej</w:t>
            </w:r>
            <w:r w:rsidR="005A2407">
              <w:rPr>
                <w:rFonts w:ascii="Times New Roman" w:hAnsi="Times New Roman"/>
              </w:rPr>
              <w:t xml:space="preserve"> </w:t>
            </w:r>
            <w:r w:rsidR="004C1CB6">
              <w:rPr>
                <w:rFonts w:ascii="Times New Roman" w:hAnsi="Times New Roman"/>
              </w:rPr>
              <w:t>publikácie.</w:t>
            </w:r>
          </w:p>
          <w:p w:rsidR="00CB35B2" w:rsidRDefault="00CB35B2" w:rsidP="0091650A">
            <w:pPr>
              <w:pStyle w:val="Odsekzoznamu"/>
              <w:tabs>
                <w:tab w:val="left" w:pos="284"/>
              </w:tabs>
              <w:spacing w:after="0" w:line="240" w:lineRule="auto"/>
              <w:ind w:left="284" w:right="2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</w:t>
            </w:r>
            <w:r w:rsidR="005A2407">
              <w:rPr>
                <w:rFonts w:ascii="Times New Roman" w:hAnsi="Times New Roman"/>
              </w:rPr>
              <w:t xml:space="preserve"> ďalej </w:t>
            </w:r>
            <w:r w:rsidR="00794ADB">
              <w:rPr>
                <w:rFonts w:ascii="Times New Roman" w:hAnsi="Times New Roman"/>
              </w:rPr>
              <w:t xml:space="preserve">rozoberali </w:t>
            </w:r>
            <w:r>
              <w:rPr>
                <w:rFonts w:ascii="Times New Roman" w:hAnsi="Times New Roman"/>
              </w:rPr>
              <w:t>možnosti zapojenia žiakov do súťaže Čitateľský oriešok</w:t>
            </w:r>
            <w:r w:rsidR="004C1CB6">
              <w:rPr>
                <w:rFonts w:ascii="Times New Roman" w:hAnsi="Times New Roman"/>
              </w:rPr>
              <w:t xml:space="preserve"> </w:t>
            </w:r>
            <w:r w:rsidR="00794ADB">
              <w:rPr>
                <w:rFonts w:ascii="Times New Roman" w:hAnsi="Times New Roman"/>
              </w:rPr>
              <w:t xml:space="preserve">v rámci  jednotlivých ročníkov i možné </w:t>
            </w:r>
            <w:proofErr w:type="spellStart"/>
            <w:r w:rsidR="00794ADB">
              <w:rPr>
                <w:rFonts w:ascii="Times New Roman" w:hAnsi="Times New Roman"/>
              </w:rPr>
              <w:t>b</w:t>
            </w:r>
            <w:r w:rsidR="004C1CB6">
              <w:rPr>
                <w:rFonts w:ascii="Times New Roman" w:hAnsi="Times New Roman"/>
              </w:rPr>
              <w:t>enefi</w:t>
            </w:r>
            <w:r w:rsidR="00794ADB">
              <w:rPr>
                <w:rFonts w:ascii="Times New Roman" w:hAnsi="Times New Roman"/>
              </w:rPr>
              <w:t>ty</w:t>
            </w:r>
            <w:proofErr w:type="spellEnd"/>
            <w:r w:rsidR="00794ADB">
              <w:rPr>
                <w:rFonts w:ascii="Times New Roman" w:hAnsi="Times New Roman"/>
              </w:rPr>
              <w:t xml:space="preserve"> z toho plynúce </w:t>
            </w:r>
            <w:r w:rsidR="004C1CB6">
              <w:rPr>
                <w:rFonts w:ascii="Times New Roman" w:hAnsi="Times New Roman"/>
              </w:rPr>
              <w:t>pri objednávaní vzdelávacích publikácií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4C1CB6" w:rsidRPr="004D04E7" w:rsidRDefault="004C1CB6" w:rsidP="0091650A">
            <w:pPr>
              <w:pStyle w:val="Odsekzoznamu"/>
              <w:tabs>
                <w:tab w:val="left" w:pos="284"/>
              </w:tabs>
              <w:spacing w:after="0" w:line="240" w:lineRule="auto"/>
              <w:ind w:left="284" w:right="2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Následne členovia klubu do konca 1. stretnutia diskutovali ohľadne vhodných vzdelávacích materiálov a publikácii pre rozvoj čitateľskej gramotnosti, najmä na rozvoj porozumenia čítaného textu u žiakov na prvom stupni, vymieňali si skúsenosti odkiaľ čerpajú a aké metódy práce so žiakmi sa im osvedčili. </w:t>
            </w:r>
          </w:p>
          <w:p w:rsidR="00F305BB" w:rsidRPr="007B6C7D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68D5" w:rsidRDefault="002F68D5" w:rsidP="0091650A">
            <w:pPr>
              <w:ind w:left="284" w:right="2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jednohlasne schválili plán práce</w:t>
            </w:r>
            <w:r w:rsidR="004926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v zmys</w:t>
            </w:r>
            <w:r w:rsidR="00492608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e ktorého budú postupovať nasledujúci školský rok</w:t>
            </w:r>
            <w:r w:rsidR="00492608">
              <w:rPr>
                <w:rFonts w:ascii="Times New Roman" w:hAnsi="Times New Roman"/>
              </w:rPr>
              <w:t xml:space="preserve"> 2019/2020</w:t>
            </w:r>
            <w:r>
              <w:rPr>
                <w:rFonts w:ascii="Times New Roman" w:hAnsi="Times New Roman"/>
              </w:rPr>
              <w:t>.</w:t>
            </w:r>
          </w:p>
          <w:p w:rsidR="00492608" w:rsidRDefault="00492608" w:rsidP="0091650A">
            <w:pPr>
              <w:ind w:left="284" w:right="2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zobrali na vedomie ponuku vzdelávacích aktivít a podľa potrieb a pracovných možností, absolvujú vybraté </w:t>
            </w:r>
            <w:proofErr w:type="spellStart"/>
            <w:r>
              <w:rPr>
                <w:rFonts w:ascii="Times New Roman" w:hAnsi="Times New Roman"/>
              </w:rPr>
              <w:t>workshopy</w:t>
            </w:r>
            <w:proofErr w:type="spellEnd"/>
            <w:r>
              <w:rPr>
                <w:rFonts w:ascii="Times New Roman" w:hAnsi="Times New Roman"/>
              </w:rPr>
              <w:t xml:space="preserve"> a vzdelávanie v mesiaci október.</w:t>
            </w:r>
          </w:p>
          <w:p w:rsidR="002F68D5" w:rsidRPr="0004780D" w:rsidRDefault="005A2407" w:rsidP="0091650A">
            <w:pPr>
              <w:ind w:left="284" w:right="2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Vzhľadom na</w:t>
            </w:r>
            <w:r w:rsidR="002F68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možnosť zapožičania</w:t>
            </w:r>
            <w:r w:rsidR="002F68D5">
              <w:rPr>
                <w:rFonts w:ascii="Times New Roman" w:hAnsi="Times New Roman"/>
              </w:rPr>
              <w:t xml:space="preserve"> publikácií </w:t>
            </w:r>
            <w:r>
              <w:rPr>
                <w:rFonts w:ascii="Times New Roman" w:hAnsi="Times New Roman"/>
              </w:rPr>
              <w:t>z vydavateľstva R</w:t>
            </w:r>
            <w:r w:rsidR="003F33AF">
              <w:rPr>
                <w:rFonts w:ascii="Times New Roman" w:hAnsi="Times New Roman"/>
              </w:rPr>
              <w:t>AABE</w:t>
            </w:r>
            <w:r>
              <w:rPr>
                <w:rFonts w:ascii="Times New Roman" w:hAnsi="Times New Roman"/>
              </w:rPr>
              <w:t xml:space="preserve"> </w:t>
            </w:r>
            <w:r w:rsidR="002F68D5">
              <w:rPr>
                <w:rFonts w:ascii="Times New Roman" w:hAnsi="Times New Roman"/>
              </w:rPr>
              <w:t>k </w:t>
            </w:r>
            <w:r>
              <w:rPr>
                <w:rFonts w:ascii="Times New Roman" w:hAnsi="Times New Roman"/>
              </w:rPr>
              <w:t>nahliadnutiu</w:t>
            </w:r>
            <w:r w:rsidR="002F68D5">
              <w:rPr>
                <w:rFonts w:ascii="Times New Roman" w:hAnsi="Times New Roman"/>
              </w:rPr>
              <w:t>,</w:t>
            </w:r>
            <w:r w:rsidR="004926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 ich preštudovaní </w:t>
            </w:r>
            <w:r w:rsidR="00E54005">
              <w:rPr>
                <w:rFonts w:ascii="Times New Roman" w:hAnsi="Times New Roman"/>
              </w:rPr>
              <w:t xml:space="preserve">odporúčame </w:t>
            </w:r>
            <w:r w:rsidR="002F68D5">
              <w:rPr>
                <w:rFonts w:ascii="Times New Roman" w:hAnsi="Times New Roman"/>
              </w:rPr>
              <w:t>zváž</w:t>
            </w:r>
            <w:r>
              <w:rPr>
                <w:rFonts w:ascii="Times New Roman" w:hAnsi="Times New Roman"/>
              </w:rPr>
              <w:t>i</w:t>
            </w:r>
            <w:r w:rsidR="00E54005">
              <w:rPr>
                <w:rFonts w:ascii="Times New Roman" w:hAnsi="Times New Roman"/>
              </w:rPr>
              <w:t>ť</w:t>
            </w:r>
            <w:r w:rsidR="002F68D5">
              <w:rPr>
                <w:rFonts w:ascii="Times New Roman" w:hAnsi="Times New Roman"/>
              </w:rPr>
              <w:t xml:space="preserve"> využitie publikácií vo vyučovacom procese pri práci so žiakmi, so zameraním na rozvoj čitateľskej gramotnosti u detí so ŠVVP s dôrazom na rozvoj porozumenia textu, ktorý ako sa všetci členovia PK zhodli</w:t>
            </w:r>
            <w:r w:rsidR="00492608">
              <w:rPr>
                <w:rFonts w:ascii="Times New Roman" w:hAnsi="Times New Roman"/>
              </w:rPr>
              <w:t>,</w:t>
            </w:r>
            <w:r w:rsidR="002F68D5">
              <w:rPr>
                <w:rFonts w:ascii="Times New Roman" w:hAnsi="Times New Roman"/>
              </w:rPr>
              <w:t xml:space="preserve"> je veľkým problémom</w:t>
            </w:r>
            <w:r w:rsidR="000E0F87">
              <w:rPr>
                <w:rFonts w:ascii="Times New Roman" w:hAnsi="Times New Roman"/>
              </w:rPr>
              <w:t xml:space="preserve"> súčasných žiakov, nevynímajúc </w:t>
            </w:r>
            <w:r w:rsidR="002F68D5">
              <w:rPr>
                <w:rFonts w:ascii="Times New Roman" w:hAnsi="Times New Roman"/>
              </w:rPr>
              <w:t xml:space="preserve">žiakov so ŠVVP vo všetkých ročníkoch prvého aj druhého stupňa. </w:t>
            </w:r>
          </w:p>
          <w:p w:rsidR="0004780D" w:rsidRPr="007B6C7D" w:rsidRDefault="0004780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1926A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Lucia</w:t>
            </w:r>
            <w:r w:rsidR="009460CE" w:rsidRPr="008D69CF">
              <w:rPr>
                <w:rFonts w:ascii="Times New Roman" w:hAnsi="Times New Roman"/>
              </w:rPr>
              <w:t xml:space="preserve"> </w:t>
            </w:r>
            <w:proofErr w:type="spellStart"/>
            <w:r w:rsidR="009460CE"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461B67" w:rsidP="00174A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74A2C">
              <w:rPr>
                <w:rFonts w:ascii="Times New Roman" w:hAnsi="Times New Roman"/>
              </w:rPr>
              <w:t>.09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6A5" w:rsidRPr="007B6C7D" w:rsidTr="007B6C7D">
        <w:tc>
          <w:tcPr>
            <w:tcW w:w="4077" w:type="dxa"/>
          </w:tcPr>
          <w:p w:rsidR="001926A5" w:rsidRPr="007B6C7D" w:rsidRDefault="001926A5" w:rsidP="001926A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1926A5" w:rsidRPr="008D69CF" w:rsidRDefault="001926A5" w:rsidP="001926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Darina</w:t>
            </w:r>
            <w:r w:rsidRPr="008D69CF">
              <w:rPr>
                <w:rFonts w:ascii="Times New Roman" w:hAnsi="Times New Roman"/>
              </w:rPr>
              <w:t xml:space="preserve">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1926A5" w:rsidRPr="007B6C7D" w:rsidTr="007B6C7D">
        <w:tc>
          <w:tcPr>
            <w:tcW w:w="4077" w:type="dxa"/>
          </w:tcPr>
          <w:p w:rsidR="001926A5" w:rsidRPr="007B6C7D" w:rsidRDefault="001926A5" w:rsidP="001926A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1926A5" w:rsidRPr="008D69CF" w:rsidRDefault="001926A5" w:rsidP="001926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  <w:r w:rsidRPr="008D69CF">
              <w:rPr>
                <w:rFonts w:ascii="Times New Roman" w:hAnsi="Times New Roman"/>
              </w:rPr>
              <w:t>.2019</w:t>
            </w:r>
          </w:p>
        </w:tc>
      </w:tr>
      <w:tr w:rsidR="001926A5" w:rsidRPr="007B6C7D" w:rsidTr="007B6C7D">
        <w:tc>
          <w:tcPr>
            <w:tcW w:w="4077" w:type="dxa"/>
          </w:tcPr>
          <w:p w:rsidR="001926A5" w:rsidRPr="007B6C7D" w:rsidRDefault="001926A5" w:rsidP="001926A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1926A5" w:rsidRPr="008D69CF" w:rsidRDefault="001926A5" w:rsidP="001926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4319D6" w:rsidRDefault="004319D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319D6" w:rsidRDefault="004319D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319D6" w:rsidRDefault="004319D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319D6" w:rsidRDefault="004319D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319D6" w:rsidRDefault="004319D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319D6" w:rsidRDefault="004319D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319D6" w:rsidRDefault="004319D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319D6" w:rsidRDefault="004319D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319D6" w:rsidRDefault="004319D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319D6" w:rsidRDefault="004319D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1650A" w:rsidRDefault="009165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1650A" w:rsidRDefault="009165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1650A" w:rsidRDefault="009165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8F184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461B67">
        <w:t>19</w:t>
      </w:r>
      <w:r w:rsidR="00174A2C">
        <w:t>.09</w:t>
      </w:r>
      <w:r w:rsidR="009460CE">
        <w:t>.2019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 xml:space="preserve">Mgr. </w:t>
            </w:r>
            <w:proofErr w:type="spellStart"/>
            <w:r>
              <w:t>Renata</w:t>
            </w:r>
            <w:proofErr w:type="spellEnd"/>
            <w:r>
              <w:t xml:space="preserve">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 xml:space="preserve">Mgr. Alexandra </w:t>
            </w:r>
            <w:proofErr w:type="spellStart"/>
            <w:r>
              <w:t>Mihálová</w:t>
            </w:r>
            <w:proofErr w:type="spellEnd"/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 xml:space="preserve">Mgr. </w:t>
            </w:r>
            <w:proofErr w:type="spellStart"/>
            <w:r>
              <w:t>Ingrid</w:t>
            </w:r>
            <w:proofErr w:type="spellEnd"/>
            <w:r>
              <w:t xml:space="preserve">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 xml:space="preserve">Darina </w:t>
            </w:r>
            <w:proofErr w:type="spellStart"/>
            <w:r w:rsidR="006C008F">
              <w:t>Höherová</w:t>
            </w:r>
            <w:proofErr w:type="spellEnd"/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 xml:space="preserve">na </w:t>
            </w:r>
            <w:proofErr w:type="spellStart"/>
            <w:r w:rsidR="006C008F">
              <w:t>Sláviková</w:t>
            </w:r>
            <w:proofErr w:type="spellEnd"/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1650A" w:rsidRDefault="0091650A" w:rsidP="00D0796E">
      <w:pPr>
        <w:jc w:val="both"/>
        <w:rPr>
          <w:rFonts w:ascii="Arial" w:hAnsi="Arial" w:cs="Arial"/>
          <w:bCs/>
          <w:sz w:val="20"/>
        </w:rPr>
      </w:pPr>
    </w:p>
    <w:p w:rsidR="0091650A" w:rsidRDefault="0091650A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"/>
        <w:gridCol w:w="4431"/>
        <w:gridCol w:w="1658"/>
        <w:gridCol w:w="191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F305BB" w:rsidP="00195BD6">
            <w:r>
              <w:tab/>
            </w:r>
            <w:r w:rsidR="0000510A"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4319D6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0A" w:rsidRDefault="00C0520A" w:rsidP="00CF35D8">
      <w:pPr>
        <w:spacing w:after="0" w:line="240" w:lineRule="auto"/>
      </w:pPr>
      <w:r>
        <w:separator/>
      </w:r>
    </w:p>
  </w:endnote>
  <w:endnote w:type="continuationSeparator" w:id="0">
    <w:p w:rsidR="00C0520A" w:rsidRDefault="00C0520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0A" w:rsidRDefault="00C0520A" w:rsidP="00CF35D8">
      <w:pPr>
        <w:spacing w:after="0" w:line="240" w:lineRule="auto"/>
      </w:pPr>
      <w:r>
        <w:separator/>
      </w:r>
    </w:p>
  </w:footnote>
  <w:footnote w:type="continuationSeparator" w:id="0">
    <w:p w:rsidR="00C0520A" w:rsidRDefault="00C0520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4780D"/>
    <w:rsid w:val="00053B89"/>
    <w:rsid w:val="000B5BE1"/>
    <w:rsid w:val="000E0F87"/>
    <w:rsid w:val="000E6FBF"/>
    <w:rsid w:val="000F127B"/>
    <w:rsid w:val="00111F7A"/>
    <w:rsid w:val="00137050"/>
    <w:rsid w:val="00143A01"/>
    <w:rsid w:val="00151F6C"/>
    <w:rsid w:val="001544C0"/>
    <w:rsid w:val="001620FF"/>
    <w:rsid w:val="001745A4"/>
    <w:rsid w:val="00174A2C"/>
    <w:rsid w:val="001926A5"/>
    <w:rsid w:val="00195BD6"/>
    <w:rsid w:val="001A5EA2"/>
    <w:rsid w:val="001B38F8"/>
    <w:rsid w:val="001B69AF"/>
    <w:rsid w:val="001D498E"/>
    <w:rsid w:val="001E177B"/>
    <w:rsid w:val="00203036"/>
    <w:rsid w:val="00225ABF"/>
    <w:rsid w:val="00225CD9"/>
    <w:rsid w:val="002553B5"/>
    <w:rsid w:val="00257104"/>
    <w:rsid w:val="00277C66"/>
    <w:rsid w:val="002C6670"/>
    <w:rsid w:val="002D7F9B"/>
    <w:rsid w:val="002D7FC6"/>
    <w:rsid w:val="002E3F1A"/>
    <w:rsid w:val="002F68D5"/>
    <w:rsid w:val="00320A54"/>
    <w:rsid w:val="0034733D"/>
    <w:rsid w:val="00356E6B"/>
    <w:rsid w:val="003700F7"/>
    <w:rsid w:val="00373BB3"/>
    <w:rsid w:val="003B127E"/>
    <w:rsid w:val="003F10E0"/>
    <w:rsid w:val="003F33AF"/>
    <w:rsid w:val="00423CC3"/>
    <w:rsid w:val="004319D6"/>
    <w:rsid w:val="00446402"/>
    <w:rsid w:val="00461B67"/>
    <w:rsid w:val="00474343"/>
    <w:rsid w:val="00492608"/>
    <w:rsid w:val="004C05D7"/>
    <w:rsid w:val="004C1CB6"/>
    <w:rsid w:val="004D04E7"/>
    <w:rsid w:val="004D08A3"/>
    <w:rsid w:val="004F368A"/>
    <w:rsid w:val="00507CF5"/>
    <w:rsid w:val="00521B6E"/>
    <w:rsid w:val="005361EC"/>
    <w:rsid w:val="00541786"/>
    <w:rsid w:val="0055263C"/>
    <w:rsid w:val="00583AF0"/>
    <w:rsid w:val="0058712F"/>
    <w:rsid w:val="00592E27"/>
    <w:rsid w:val="00597946"/>
    <w:rsid w:val="005A2407"/>
    <w:rsid w:val="006027ED"/>
    <w:rsid w:val="006377DA"/>
    <w:rsid w:val="006379F6"/>
    <w:rsid w:val="006A1CEB"/>
    <w:rsid w:val="006A3977"/>
    <w:rsid w:val="006B6CBE"/>
    <w:rsid w:val="006C008F"/>
    <w:rsid w:val="006E77C5"/>
    <w:rsid w:val="00794ADB"/>
    <w:rsid w:val="007A5170"/>
    <w:rsid w:val="007A6CFA"/>
    <w:rsid w:val="007B6C7D"/>
    <w:rsid w:val="008058B8"/>
    <w:rsid w:val="008244CB"/>
    <w:rsid w:val="00841AC9"/>
    <w:rsid w:val="00852F79"/>
    <w:rsid w:val="008720F5"/>
    <w:rsid w:val="008721DB"/>
    <w:rsid w:val="008C0CE0"/>
    <w:rsid w:val="008C3B1D"/>
    <w:rsid w:val="008C3C41"/>
    <w:rsid w:val="008D69CF"/>
    <w:rsid w:val="008F1845"/>
    <w:rsid w:val="0091650A"/>
    <w:rsid w:val="009266E5"/>
    <w:rsid w:val="009460CE"/>
    <w:rsid w:val="00987B3C"/>
    <w:rsid w:val="009A14C7"/>
    <w:rsid w:val="009B070E"/>
    <w:rsid w:val="009B2C9D"/>
    <w:rsid w:val="009C11BB"/>
    <w:rsid w:val="009C3018"/>
    <w:rsid w:val="009D1945"/>
    <w:rsid w:val="009E7DFA"/>
    <w:rsid w:val="009F4F76"/>
    <w:rsid w:val="00A71E3A"/>
    <w:rsid w:val="00A9043F"/>
    <w:rsid w:val="00A94565"/>
    <w:rsid w:val="00AB111C"/>
    <w:rsid w:val="00AF527A"/>
    <w:rsid w:val="00AF5989"/>
    <w:rsid w:val="00B440DB"/>
    <w:rsid w:val="00B6172D"/>
    <w:rsid w:val="00B71530"/>
    <w:rsid w:val="00B8530A"/>
    <w:rsid w:val="00BB5601"/>
    <w:rsid w:val="00BF2F35"/>
    <w:rsid w:val="00BF4683"/>
    <w:rsid w:val="00BF4792"/>
    <w:rsid w:val="00BF5B47"/>
    <w:rsid w:val="00C0520A"/>
    <w:rsid w:val="00C06138"/>
    <w:rsid w:val="00C065E1"/>
    <w:rsid w:val="00C24D5C"/>
    <w:rsid w:val="00C400BB"/>
    <w:rsid w:val="00C442ED"/>
    <w:rsid w:val="00CA0B4D"/>
    <w:rsid w:val="00CA771E"/>
    <w:rsid w:val="00CB35B2"/>
    <w:rsid w:val="00CD7D64"/>
    <w:rsid w:val="00CE3BE2"/>
    <w:rsid w:val="00CF35D8"/>
    <w:rsid w:val="00D0138E"/>
    <w:rsid w:val="00D0796E"/>
    <w:rsid w:val="00D16689"/>
    <w:rsid w:val="00D5619C"/>
    <w:rsid w:val="00D7416C"/>
    <w:rsid w:val="00D83EE3"/>
    <w:rsid w:val="00DA6ABC"/>
    <w:rsid w:val="00DD1AA4"/>
    <w:rsid w:val="00DE2546"/>
    <w:rsid w:val="00E36C97"/>
    <w:rsid w:val="00E506C8"/>
    <w:rsid w:val="00E54005"/>
    <w:rsid w:val="00E858E8"/>
    <w:rsid w:val="00E926D8"/>
    <w:rsid w:val="00E9491D"/>
    <w:rsid w:val="00E964D5"/>
    <w:rsid w:val="00EC5730"/>
    <w:rsid w:val="00F305BB"/>
    <w:rsid w:val="00F36E61"/>
    <w:rsid w:val="00F53CA2"/>
    <w:rsid w:val="00F61779"/>
    <w:rsid w:val="00F7000E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Odsekzoznamu1">
    <w:name w:val="Odsek zoznamu1"/>
    <w:basedOn w:val="Normlny"/>
    <w:rsid w:val="00D83EE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2019-10-14T12:42:00Z</cp:lastPrinted>
  <dcterms:created xsi:type="dcterms:W3CDTF">2019-11-18T16:38:00Z</dcterms:created>
  <dcterms:modified xsi:type="dcterms:W3CDTF">2019-11-18T16:38:00Z</dcterms:modified>
</cp:coreProperties>
</file>