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1D" w:rsidRPr="009D351D" w:rsidRDefault="009D351D" w:rsidP="009D351D">
      <w:pPr>
        <w:tabs>
          <w:tab w:val="left" w:pos="3195"/>
        </w:tabs>
        <w:spacing w:after="0"/>
        <w:rPr>
          <w:rFonts w:ascii="Times New Roman" w:hAnsi="Times New Roman" w:cs="Times New Roman"/>
          <w:sz w:val="24"/>
          <w:szCs w:val="24"/>
        </w:rPr>
      </w:pPr>
      <w:r w:rsidRPr="009D351D">
        <w:rPr>
          <w:rFonts w:ascii="Times New Roman" w:hAnsi="Times New Roman" w:cs="Times New Roman"/>
          <w:sz w:val="24"/>
          <w:szCs w:val="24"/>
        </w:rPr>
        <w:t>Cukrárska výroba</w:t>
      </w:r>
    </w:p>
    <w:p w:rsidR="009D351D" w:rsidRPr="009D351D" w:rsidRDefault="009D351D" w:rsidP="009D351D">
      <w:pPr>
        <w:tabs>
          <w:tab w:val="left" w:pos="3195"/>
        </w:tabs>
        <w:spacing w:after="0"/>
        <w:rPr>
          <w:rFonts w:ascii="Times New Roman" w:hAnsi="Times New Roman" w:cs="Times New Roman"/>
          <w:sz w:val="24"/>
          <w:szCs w:val="24"/>
        </w:rPr>
      </w:pPr>
      <w:r w:rsidRPr="009D351D">
        <w:rPr>
          <w:rFonts w:ascii="Times New Roman" w:hAnsi="Times New Roman" w:cs="Times New Roman"/>
          <w:sz w:val="24"/>
          <w:szCs w:val="24"/>
        </w:rPr>
        <w:t>Odborný výcvik</w:t>
      </w:r>
    </w:p>
    <w:p w:rsidR="009D351D" w:rsidRPr="009D351D" w:rsidRDefault="009D351D" w:rsidP="009D351D">
      <w:pPr>
        <w:tabs>
          <w:tab w:val="left" w:pos="3195"/>
        </w:tabs>
        <w:spacing w:after="0"/>
        <w:rPr>
          <w:rFonts w:ascii="Times New Roman" w:hAnsi="Times New Roman" w:cs="Times New Roman"/>
          <w:sz w:val="24"/>
          <w:szCs w:val="24"/>
        </w:rPr>
      </w:pPr>
      <w:r w:rsidRPr="009D351D">
        <w:rPr>
          <w:rFonts w:ascii="Times New Roman" w:hAnsi="Times New Roman" w:cs="Times New Roman"/>
          <w:sz w:val="24"/>
          <w:szCs w:val="24"/>
        </w:rPr>
        <w:t>DV: január 2022</w:t>
      </w:r>
    </w:p>
    <w:p w:rsidR="009D351D" w:rsidRDefault="009D351D" w:rsidP="002F59E5">
      <w:pPr>
        <w:tabs>
          <w:tab w:val="left" w:pos="3195"/>
        </w:tabs>
        <w:spacing w:after="0"/>
        <w:jc w:val="center"/>
        <w:rPr>
          <w:rFonts w:ascii="Times New Roman" w:hAnsi="Times New Roman" w:cs="Times New Roman"/>
          <w:b/>
          <w:sz w:val="28"/>
          <w:szCs w:val="28"/>
          <w:u w:val="single"/>
        </w:rPr>
      </w:pPr>
    </w:p>
    <w:p w:rsidR="00833CDF" w:rsidRDefault="00660065" w:rsidP="002F59E5">
      <w:pPr>
        <w:tabs>
          <w:tab w:val="left" w:pos="3195"/>
        </w:tabs>
        <w:spacing w:after="0"/>
        <w:jc w:val="center"/>
        <w:rPr>
          <w:rFonts w:ascii="Times New Roman" w:hAnsi="Times New Roman" w:cs="Times New Roman"/>
          <w:b/>
          <w:sz w:val="28"/>
          <w:szCs w:val="28"/>
          <w:u w:val="single"/>
        </w:rPr>
      </w:pPr>
      <w:r w:rsidRPr="00660065">
        <w:rPr>
          <w:rFonts w:ascii="Times New Roman" w:hAnsi="Times New Roman" w:cs="Times New Roman"/>
          <w:b/>
          <w:sz w:val="28"/>
          <w:szCs w:val="28"/>
          <w:u w:val="single"/>
        </w:rPr>
        <w:t xml:space="preserve">Základný žĺtkový krém </w:t>
      </w:r>
      <w:r>
        <w:rPr>
          <w:rFonts w:ascii="Times New Roman" w:hAnsi="Times New Roman" w:cs="Times New Roman"/>
          <w:b/>
          <w:sz w:val="28"/>
          <w:szCs w:val="28"/>
          <w:u w:val="single"/>
        </w:rPr>
        <w:t>–</w:t>
      </w:r>
      <w:r w:rsidRPr="00660065">
        <w:rPr>
          <w:rFonts w:ascii="Times New Roman" w:hAnsi="Times New Roman" w:cs="Times New Roman"/>
          <w:b/>
          <w:sz w:val="28"/>
          <w:szCs w:val="28"/>
          <w:u w:val="single"/>
        </w:rPr>
        <w:t xml:space="preserve"> príprava</w:t>
      </w:r>
    </w:p>
    <w:p w:rsidR="00660065" w:rsidRDefault="00660065" w:rsidP="00660065">
      <w:pPr>
        <w:tabs>
          <w:tab w:val="left" w:pos="3195"/>
        </w:tabs>
        <w:spacing w:after="0"/>
        <w:jc w:val="both"/>
        <w:rPr>
          <w:rFonts w:ascii="Times New Roman" w:hAnsi="Times New Roman" w:cs="Times New Roman"/>
          <w:sz w:val="24"/>
          <w:szCs w:val="24"/>
        </w:rPr>
      </w:pPr>
    </w:p>
    <w:p w:rsidR="00660065" w:rsidRDefault="00660065" w:rsidP="00660065">
      <w:pPr>
        <w:tabs>
          <w:tab w:val="left" w:pos="3195"/>
        </w:tabs>
        <w:spacing w:after="0"/>
        <w:jc w:val="both"/>
        <w:rPr>
          <w:rFonts w:ascii="Times New Roman" w:hAnsi="Times New Roman" w:cs="Times New Roman"/>
          <w:sz w:val="24"/>
          <w:szCs w:val="24"/>
        </w:rPr>
      </w:pPr>
      <w:r>
        <w:rPr>
          <w:rFonts w:ascii="Times New Roman" w:hAnsi="Times New Roman" w:cs="Times New Roman"/>
          <w:sz w:val="24"/>
          <w:szCs w:val="24"/>
        </w:rPr>
        <w:t>Základný žĺtkový krém je polotovar, ktorý sa používa na prípravu ďalších krémov, maslových aj tukových. Krém je žltej farby a príjemnej chuti. Priamo ako krém na plnenie sa používa len málokedy. Pripravuje sa z cukru, mlieka, žĺtkov, krémového prášku a vanilkového cukru. Vyrábať sa môže z čerstvého a aj sušeného mlieka. V prevádzkach sa používa sušené mlieko, ktoré sa lepšie skladuje.</w:t>
      </w:r>
    </w:p>
    <w:p w:rsidR="00660065" w:rsidRPr="00660065" w:rsidRDefault="00660065" w:rsidP="00660065">
      <w:pPr>
        <w:tabs>
          <w:tab w:val="left" w:pos="3195"/>
        </w:tabs>
        <w:spacing w:after="0"/>
        <w:jc w:val="both"/>
        <w:rPr>
          <w:rFonts w:ascii="Times New Roman" w:hAnsi="Times New Roman" w:cs="Times New Roman"/>
          <w:b/>
          <w:sz w:val="24"/>
          <w:szCs w:val="24"/>
        </w:rPr>
      </w:pPr>
    </w:p>
    <w:p w:rsidR="00660065" w:rsidRPr="00660065" w:rsidRDefault="00660065" w:rsidP="00660065">
      <w:pPr>
        <w:tabs>
          <w:tab w:val="left" w:pos="3195"/>
        </w:tabs>
        <w:spacing w:after="0"/>
        <w:jc w:val="both"/>
        <w:rPr>
          <w:rFonts w:ascii="Times New Roman" w:hAnsi="Times New Roman" w:cs="Times New Roman"/>
          <w:b/>
          <w:sz w:val="24"/>
          <w:szCs w:val="24"/>
        </w:rPr>
      </w:pPr>
      <w:r w:rsidRPr="00660065">
        <w:rPr>
          <w:rFonts w:ascii="Times New Roman" w:hAnsi="Times New Roman" w:cs="Times New Roman"/>
          <w:b/>
          <w:sz w:val="24"/>
          <w:szCs w:val="24"/>
        </w:rPr>
        <w:t>Suroviny na 1 kg krému :</w:t>
      </w:r>
    </w:p>
    <w:p w:rsidR="00660065" w:rsidRPr="00660065" w:rsidRDefault="00660065" w:rsidP="00660065">
      <w:pPr>
        <w:tabs>
          <w:tab w:val="left" w:pos="3195"/>
        </w:tabs>
        <w:spacing w:after="0"/>
        <w:jc w:val="both"/>
        <w:rPr>
          <w:rFonts w:ascii="Times New Roman" w:hAnsi="Times New Roman" w:cs="Times New Roman"/>
          <w:sz w:val="24"/>
          <w:szCs w:val="24"/>
        </w:rPr>
      </w:pPr>
      <w:r w:rsidRPr="00660065">
        <w:rPr>
          <w:rFonts w:ascii="Times New Roman" w:hAnsi="Times New Roman" w:cs="Times New Roman"/>
          <w:sz w:val="24"/>
          <w:szCs w:val="24"/>
        </w:rPr>
        <w:t xml:space="preserve">voda </w:t>
      </w:r>
      <w:r w:rsidRPr="00660065">
        <w:rPr>
          <w:rFonts w:ascii="Times New Roman" w:hAnsi="Times New Roman" w:cs="Times New Roman"/>
          <w:sz w:val="24"/>
          <w:szCs w:val="24"/>
        </w:rPr>
        <w:tab/>
      </w:r>
      <w:r w:rsidRPr="00660065">
        <w:rPr>
          <w:rFonts w:ascii="Times New Roman" w:hAnsi="Times New Roman" w:cs="Times New Roman"/>
          <w:sz w:val="24"/>
          <w:szCs w:val="24"/>
        </w:rPr>
        <w:tab/>
      </w:r>
      <w:r w:rsidRPr="00660065">
        <w:rPr>
          <w:rFonts w:ascii="Times New Roman" w:hAnsi="Times New Roman" w:cs="Times New Roman"/>
          <w:sz w:val="24"/>
          <w:szCs w:val="24"/>
        </w:rPr>
        <w:tab/>
        <w:t>0,690 kg</w:t>
      </w:r>
    </w:p>
    <w:p w:rsidR="00660065" w:rsidRPr="00660065" w:rsidRDefault="00660065" w:rsidP="00660065">
      <w:pPr>
        <w:tabs>
          <w:tab w:val="left" w:pos="3195"/>
        </w:tabs>
        <w:spacing w:after="0"/>
        <w:jc w:val="both"/>
        <w:rPr>
          <w:rFonts w:ascii="Times New Roman" w:hAnsi="Times New Roman" w:cs="Times New Roman"/>
          <w:sz w:val="24"/>
          <w:szCs w:val="24"/>
        </w:rPr>
      </w:pPr>
      <w:r w:rsidRPr="00660065">
        <w:rPr>
          <w:rFonts w:ascii="Times New Roman" w:hAnsi="Times New Roman" w:cs="Times New Roman"/>
          <w:sz w:val="24"/>
          <w:szCs w:val="24"/>
        </w:rPr>
        <w:t>krupicový cukor</w:t>
      </w:r>
      <w:r w:rsidRPr="00660065">
        <w:rPr>
          <w:rFonts w:ascii="Times New Roman" w:hAnsi="Times New Roman" w:cs="Times New Roman"/>
          <w:sz w:val="24"/>
          <w:szCs w:val="24"/>
        </w:rPr>
        <w:tab/>
      </w:r>
      <w:r w:rsidRPr="00660065">
        <w:rPr>
          <w:rFonts w:ascii="Times New Roman" w:hAnsi="Times New Roman" w:cs="Times New Roman"/>
          <w:sz w:val="24"/>
          <w:szCs w:val="24"/>
        </w:rPr>
        <w:tab/>
      </w:r>
      <w:r w:rsidRPr="00660065">
        <w:rPr>
          <w:rFonts w:ascii="Times New Roman" w:hAnsi="Times New Roman" w:cs="Times New Roman"/>
          <w:sz w:val="24"/>
          <w:szCs w:val="24"/>
        </w:rPr>
        <w:tab/>
        <w:t>0,170 kg</w:t>
      </w:r>
    </w:p>
    <w:p w:rsidR="00660065" w:rsidRPr="00660065" w:rsidRDefault="00660065" w:rsidP="00660065">
      <w:pPr>
        <w:tabs>
          <w:tab w:val="left" w:pos="3195"/>
        </w:tabs>
        <w:spacing w:after="0"/>
        <w:jc w:val="both"/>
        <w:rPr>
          <w:rFonts w:ascii="Times New Roman" w:hAnsi="Times New Roman" w:cs="Times New Roman"/>
          <w:sz w:val="24"/>
          <w:szCs w:val="24"/>
        </w:rPr>
      </w:pPr>
      <w:r w:rsidRPr="00660065">
        <w:rPr>
          <w:rFonts w:ascii="Times New Roman" w:hAnsi="Times New Roman" w:cs="Times New Roman"/>
          <w:sz w:val="24"/>
          <w:szCs w:val="24"/>
        </w:rPr>
        <w:t>vanilkový cukor</w:t>
      </w:r>
      <w:r w:rsidRPr="00660065">
        <w:rPr>
          <w:rFonts w:ascii="Times New Roman" w:hAnsi="Times New Roman" w:cs="Times New Roman"/>
          <w:sz w:val="24"/>
          <w:szCs w:val="24"/>
        </w:rPr>
        <w:tab/>
      </w:r>
      <w:r w:rsidRPr="00660065">
        <w:rPr>
          <w:rFonts w:ascii="Times New Roman" w:hAnsi="Times New Roman" w:cs="Times New Roman"/>
          <w:sz w:val="24"/>
          <w:szCs w:val="24"/>
        </w:rPr>
        <w:tab/>
      </w:r>
      <w:r w:rsidRPr="00660065">
        <w:rPr>
          <w:rFonts w:ascii="Times New Roman" w:hAnsi="Times New Roman" w:cs="Times New Roman"/>
          <w:sz w:val="24"/>
          <w:szCs w:val="24"/>
        </w:rPr>
        <w:tab/>
        <w:t>0,020 kg</w:t>
      </w:r>
    </w:p>
    <w:p w:rsidR="00660065" w:rsidRPr="00660065" w:rsidRDefault="00660065" w:rsidP="00660065">
      <w:pPr>
        <w:tabs>
          <w:tab w:val="left" w:pos="3195"/>
        </w:tabs>
        <w:spacing w:after="0"/>
        <w:jc w:val="both"/>
        <w:rPr>
          <w:rFonts w:ascii="Times New Roman" w:hAnsi="Times New Roman" w:cs="Times New Roman"/>
          <w:sz w:val="24"/>
          <w:szCs w:val="24"/>
        </w:rPr>
      </w:pPr>
      <w:r w:rsidRPr="00660065">
        <w:rPr>
          <w:rFonts w:ascii="Times New Roman" w:hAnsi="Times New Roman" w:cs="Times New Roman"/>
          <w:sz w:val="24"/>
          <w:szCs w:val="24"/>
        </w:rPr>
        <w:t>sušené mlieko</w:t>
      </w:r>
      <w:r w:rsidRPr="00660065">
        <w:rPr>
          <w:rFonts w:ascii="Times New Roman" w:hAnsi="Times New Roman" w:cs="Times New Roman"/>
          <w:sz w:val="24"/>
          <w:szCs w:val="24"/>
        </w:rPr>
        <w:tab/>
      </w:r>
      <w:r w:rsidRPr="00660065">
        <w:rPr>
          <w:rFonts w:ascii="Times New Roman" w:hAnsi="Times New Roman" w:cs="Times New Roman"/>
          <w:sz w:val="24"/>
          <w:szCs w:val="24"/>
        </w:rPr>
        <w:tab/>
      </w:r>
      <w:r w:rsidRPr="00660065">
        <w:rPr>
          <w:rFonts w:ascii="Times New Roman" w:hAnsi="Times New Roman" w:cs="Times New Roman"/>
          <w:sz w:val="24"/>
          <w:szCs w:val="24"/>
        </w:rPr>
        <w:tab/>
        <w:t>0,060 kg</w:t>
      </w:r>
    </w:p>
    <w:p w:rsidR="00660065" w:rsidRPr="00660065" w:rsidRDefault="00660065" w:rsidP="00660065">
      <w:pPr>
        <w:tabs>
          <w:tab w:val="left" w:pos="3195"/>
        </w:tabs>
        <w:spacing w:after="0"/>
        <w:jc w:val="both"/>
        <w:rPr>
          <w:rFonts w:ascii="Times New Roman" w:hAnsi="Times New Roman" w:cs="Times New Roman"/>
          <w:sz w:val="24"/>
          <w:szCs w:val="24"/>
        </w:rPr>
      </w:pPr>
      <w:r w:rsidRPr="00660065">
        <w:rPr>
          <w:rFonts w:ascii="Times New Roman" w:hAnsi="Times New Roman" w:cs="Times New Roman"/>
          <w:sz w:val="24"/>
          <w:szCs w:val="24"/>
        </w:rPr>
        <w:t>krémový prášok</w:t>
      </w:r>
      <w:r w:rsidRPr="00660065">
        <w:rPr>
          <w:rFonts w:ascii="Times New Roman" w:hAnsi="Times New Roman" w:cs="Times New Roman"/>
          <w:sz w:val="24"/>
          <w:szCs w:val="24"/>
        </w:rPr>
        <w:tab/>
      </w:r>
      <w:r w:rsidRPr="00660065">
        <w:rPr>
          <w:rFonts w:ascii="Times New Roman" w:hAnsi="Times New Roman" w:cs="Times New Roman"/>
          <w:sz w:val="24"/>
          <w:szCs w:val="24"/>
        </w:rPr>
        <w:tab/>
      </w:r>
      <w:r w:rsidRPr="00660065">
        <w:rPr>
          <w:rFonts w:ascii="Times New Roman" w:hAnsi="Times New Roman" w:cs="Times New Roman"/>
          <w:sz w:val="24"/>
          <w:szCs w:val="24"/>
        </w:rPr>
        <w:tab/>
        <w:t>0,100 kg</w:t>
      </w:r>
    </w:p>
    <w:p w:rsidR="00660065" w:rsidRDefault="00660065" w:rsidP="00660065">
      <w:pPr>
        <w:tabs>
          <w:tab w:val="left" w:pos="3195"/>
        </w:tabs>
        <w:spacing w:after="0"/>
        <w:jc w:val="both"/>
        <w:rPr>
          <w:rFonts w:ascii="Times New Roman" w:hAnsi="Times New Roman" w:cs="Times New Roman"/>
          <w:sz w:val="24"/>
          <w:szCs w:val="24"/>
        </w:rPr>
      </w:pPr>
      <w:r w:rsidRPr="00660065">
        <w:rPr>
          <w:rFonts w:ascii="Times New Roman" w:hAnsi="Times New Roman" w:cs="Times New Roman"/>
          <w:sz w:val="24"/>
          <w:szCs w:val="24"/>
        </w:rPr>
        <w:t xml:space="preserve">čerstvé žĺtka </w:t>
      </w:r>
      <w:r w:rsidRPr="00660065">
        <w:rPr>
          <w:rFonts w:ascii="Times New Roman" w:hAnsi="Times New Roman" w:cs="Times New Roman"/>
          <w:sz w:val="24"/>
          <w:szCs w:val="24"/>
        </w:rPr>
        <w:tab/>
      </w:r>
      <w:r w:rsidRPr="00660065">
        <w:rPr>
          <w:rFonts w:ascii="Times New Roman" w:hAnsi="Times New Roman" w:cs="Times New Roman"/>
          <w:sz w:val="24"/>
          <w:szCs w:val="24"/>
        </w:rPr>
        <w:tab/>
      </w:r>
      <w:r w:rsidRPr="00660065">
        <w:rPr>
          <w:rFonts w:ascii="Times New Roman" w:hAnsi="Times New Roman" w:cs="Times New Roman"/>
          <w:sz w:val="24"/>
          <w:szCs w:val="24"/>
        </w:rPr>
        <w:tab/>
        <w:t>0,050 kg</w:t>
      </w:r>
    </w:p>
    <w:p w:rsidR="00660065" w:rsidRDefault="00660065" w:rsidP="00660065">
      <w:pPr>
        <w:tabs>
          <w:tab w:val="left" w:pos="3195"/>
        </w:tabs>
        <w:spacing w:after="0"/>
        <w:jc w:val="both"/>
        <w:rPr>
          <w:rFonts w:ascii="Times New Roman" w:hAnsi="Times New Roman" w:cs="Times New Roman"/>
          <w:sz w:val="24"/>
          <w:szCs w:val="24"/>
        </w:rPr>
      </w:pPr>
    </w:p>
    <w:p w:rsidR="00660065" w:rsidRPr="00660065" w:rsidRDefault="00660065" w:rsidP="00660065">
      <w:pPr>
        <w:tabs>
          <w:tab w:val="left" w:pos="3195"/>
        </w:tabs>
        <w:spacing w:after="0"/>
        <w:jc w:val="both"/>
        <w:rPr>
          <w:rFonts w:ascii="Times New Roman" w:hAnsi="Times New Roman" w:cs="Times New Roman"/>
          <w:b/>
          <w:sz w:val="24"/>
          <w:szCs w:val="24"/>
        </w:rPr>
      </w:pPr>
      <w:r w:rsidRPr="00660065">
        <w:rPr>
          <w:rFonts w:ascii="Times New Roman" w:hAnsi="Times New Roman" w:cs="Times New Roman"/>
          <w:b/>
          <w:sz w:val="24"/>
          <w:szCs w:val="24"/>
        </w:rPr>
        <w:t>Výrobný postup :</w:t>
      </w:r>
    </w:p>
    <w:p w:rsidR="00660065" w:rsidRDefault="00FC56FB" w:rsidP="009D351D">
      <w:pPr>
        <w:tabs>
          <w:tab w:val="left" w:pos="3195"/>
        </w:tabs>
        <w:spacing w:after="0"/>
        <w:jc w:val="both"/>
        <w:rPr>
          <w:rFonts w:ascii="Times New Roman" w:hAnsi="Times New Roman" w:cs="Times New Roman"/>
          <w:sz w:val="24"/>
          <w:szCs w:val="24"/>
        </w:rPr>
      </w:pPr>
      <w:r>
        <w:rPr>
          <w:noProof/>
          <w:lang w:eastAsia="sk-SK"/>
        </w:rPr>
        <w:drawing>
          <wp:anchor distT="0" distB="0" distL="114300" distR="114300" simplePos="0" relativeHeight="251658240" behindDoc="0" locked="0" layoutInCell="1" allowOverlap="1" wp14:anchorId="5D99D95D" wp14:editId="7234B579">
            <wp:simplePos x="0" y="0"/>
            <wp:positionH relativeFrom="column">
              <wp:posOffset>2281555</wp:posOffset>
            </wp:positionH>
            <wp:positionV relativeFrom="paragraph">
              <wp:posOffset>781685</wp:posOffset>
            </wp:positionV>
            <wp:extent cx="2492375" cy="1762125"/>
            <wp:effectExtent l="0" t="0" r="3175" b="9525"/>
            <wp:wrapSquare wrapText="bothSides"/>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Ãºvisiaci obrÃ¡z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065">
        <w:rPr>
          <w:rFonts w:ascii="Times New Roman" w:hAnsi="Times New Roman" w:cs="Times New Roman"/>
          <w:sz w:val="24"/>
          <w:szCs w:val="24"/>
        </w:rPr>
        <w:t xml:space="preserve">Pri výrobe menšieho množstva krému sa všetky suroviny zmiešajú a za stáleho miešania sa uvaria na hustú kašu. Kašu treba dôkladne prevariť, aby nemala škrobovú chuť. Uvarený krém sa nechá vychladnúť. Musí sa občas premiešať aby neobschol. Príliš hustý krém sa pred ďalším spracovaním prepasíruje. </w:t>
      </w:r>
    </w:p>
    <w:p w:rsidR="00FC56FB" w:rsidRDefault="00660065" w:rsidP="00660065">
      <w:pPr>
        <w:tabs>
          <w:tab w:val="left" w:pos="3195"/>
        </w:tabs>
        <w:rPr>
          <w:rFonts w:ascii="Times New Roman" w:hAnsi="Times New Roman" w:cs="Times New Roman"/>
          <w:sz w:val="24"/>
          <w:szCs w:val="24"/>
        </w:rPr>
      </w:pPr>
      <w:r>
        <w:rPr>
          <w:rFonts w:ascii="Times New Roman" w:hAnsi="Times New Roman" w:cs="Times New Roman"/>
          <w:sz w:val="24"/>
          <w:szCs w:val="24"/>
        </w:rPr>
        <w:tab/>
      </w:r>
    </w:p>
    <w:p w:rsidR="00FC56FB" w:rsidRPr="00FC56FB" w:rsidRDefault="00FC56FB" w:rsidP="00FC56FB">
      <w:pPr>
        <w:rPr>
          <w:rFonts w:ascii="Times New Roman" w:hAnsi="Times New Roman" w:cs="Times New Roman"/>
          <w:sz w:val="24"/>
          <w:szCs w:val="24"/>
        </w:rPr>
      </w:pPr>
    </w:p>
    <w:p w:rsidR="00FC56FB" w:rsidRPr="00FC56FB" w:rsidRDefault="00FC56FB" w:rsidP="00FC56FB">
      <w:pPr>
        <w:rPr>
          <w:rFonts w:ascii="Times New Roman" w:hAnsi="Times New Roman" w:cs="Times New Roman"/>
          <w:sz w:val="24"/>
          <w:szCs w:val="24"/>
        </w:rPr>
      </w:pPr>
    </w:p>
    <w:p w:rsidR="00FC56FB" w:rsidRPr="00FC56FB" w:rsidRDefault="00FC56FB" w:rsidP="00FC56FB">
      <w:pPr>
        <w:rPr>
          <w:rFonts w:ascii="Times New Roman" w:hAnsi="Times New Roman" w:cs="Times New Roman"/>
          <w:sz w:val="24"/>
          <w:szCs w:val="24"/>
        </w:rPr>
      </w:pPr>
    </w:p>
    <w:p w:rsidR="00FC56FB" w:rsidRDefault="00FC56FB" w:rsidP="00FC56FB">
      <w:pPr>
        <w:rPr>
          <w:rFonts w:ascii="Times New Roman" w:hAnsi="Times New Roman" w:cs="Times New Roman"/>
          <w:sz w:val="24"/>
          <w:szCs w:val="24"/>
        </w:rPr>
      </w:pPr>
      <w:bookmarkStart w:id="0" w:name="_GoBack"/>
      <w:bookmarkEnd w:id="0"/>
    </w:p>
    <w:p w:rsidR="00FC56FB" w:rsidRDefault="00FC56FB" w:rsidP="00FC56FB">
      <w:pPr>
        <w:rPr>
          <w:rFonts w:ascii="Times New Roman" w:hAnsi="Times New Roman" w:cs="Times New Roman"/>
          <w:sz w:val="24"/>
          <w:szCs w:val="24"/>
        </w:rPr>
      </w:pPr>
      <w:r>
        <w:rPr>
          <w:noProof/>
          <w:lang w:eastAsia="sk-SK"/>
        </w:rPr>
        <w:drawing>
          <wp:anchor distT="0" distB="0" distL="114300" distR="114300" simplePos="0" relativeHeight="251659264" behindDoc="1" locked="0" layoutInCell="1" allowOverlap="1" wp14:anchorId="3293D59C" wp14:editId="6C768627">
            <wp:simplePos x="0" y="0"/>
            <wp:positionH relativeFrom="column">
              <wp:posOffset>-213995</wp:posOffset>
            </wp:positionH>
            <wp:positionV relativeFrom="paragraph">
              <wp:posOffset>95885</wp:posOffset>
            </wp:positionV>
            <wp:extent cx="1028700" cy="1552575"/>
            <wp:effectExtent l="0" t="0" r="0" b="9525"/>
            <wp:wrapTight wrapText="bothSides">
              <wp:wrapPolygon edited="0">
                <wp:start x="0" y="0"/>
                <wp:lineTo x="0" y="21467"/>
                <wp:lineTo x="21200" y="21467"/>
                <wp:lineTo x="21200" y="0"/>
                <wp:lineTo x="0" y="0"/>
              </wp:wrapPolygon>
            </wp:wrapTight>
            <wp:docPr id="3" name="Obrázok 3" descr="Otáznik Otázka Odpoveď Search - Obrázok zdarma na Pixabay"/>
            <wp:cNvGraphicFramePr/>
            <a:graphic xmlns:a="http://schemas.openxmlformats.org/drawingml/2006/main">
              <a:graphicData uri="http://schemas.openxmlformats.org/drawingml/2006/picture">
                <pic:pic xmlns:pic="http://schemas.openxmlformats.org/drawingml/2006/picture">
                  <pic:nvPicPr>
                    <pic:cNvPr id="3" name="Obrázok 3" descr="Otáznik Otázka Odpoveď Search - Obrázok zdarma na Pixabay"/>
                    <pic:cNvPicPr/>
                  </pic:nvPicPr>
                  <pic:blipFill rotWithShape="1">
                    <a:blip r:embed="rId6" cstate="print">
                      <a:extLst>
                        <a:ext uri="{28A0092B-C50C-407E-A947-70E740481C1C}">
                          <a14:useLocalDpi xmlns:a14="http://schemas.microsoft.com/office/drawing/2010/main" val="0"/>
                        </a:ext>
                      </a:extLst>
                    </a:blip>
                    <a:srcRect l="15207" t="10743" r="5455" b="8430"/>
                    <a:stretch/>
                  </pic:blipFill>
                  <pic:spPr bwMode="auto">
                    <a:xfrm>
                      <a:off x="0" y="0"/>
                      <a:ext cx="102870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0065" w:rsidRDefault="00FC56FB" w:rsidP="00FC56FB">
      <w:pPr>
        <w:rPr>
          <w:rFonts w:ascii="Times New Roman" w:hAnsi="Times New Roman" w:cs="Times New Roman"/>
          <w:sz w:val="24"/>
          <w:szCs w:val="24"/>
        </w:rPr>
      </w:pPr>
      <w:r>
        <w:rPr>
          <w:rFonts w:ascii="Times New Roman" w:hAnsi="Times New Roman" w:cs="Times New Roman"/>
          <w:sz w:val="24"/>
          <w:szCs w:val="24"/>
        </w:rPr>
        <w:t>Otázky</w:t>
      </w:r>
    </w:p>
    <w:p w:rsidR="00FC56FB" w:rsidRDefault="00FC56FB" w:rsidP="00FC56FB">
      <w:pPr>
        <w:rPr>
          <w:rFonts w:ascii="Times New Roman" w:hAnsi="Times New Roman" w:cs="Times New Roman"/>
          <w:sz w:val="24"/>
          <w:szCs w:val="24"/>
        </w:rPr>
      </w:pPr>
      <w:r>
        <w:rPr>
          <w:rFonts w:ascii="Times New Roman" w:hAnsi="Times New Roman" w:cs="Times New Roman"/>
          <w:sz w:val="24"/>
          <w:szCs w:val="24"/>
        </w:rPr>
        <w:t>Charakterizuj základný žĺtkový krém.</w:t>
      </w:r>
    </w:p>
    <w:p w:rsidR="00FC56FB" w:rsidRDefault="00FC56FB" w:rsidP="00FC56FB">
      <w:pPr>
        <w:rPr>
          <w:rFonts w:ascii="Times New Roman" w:hAnsi="Times New Roman" w:cs="Times New Roman"/>
          <w:sz w:val="24"/>
          <w:szCs w:val="24"/>
        </w:rPr>
      </w:pPr>
      <w:r>
        <w:rPr>
          <w:rFonts w:ascii="Times New Roman" w:hAnsi="Times New Roman" w:cs="Times New Roman"/>
          <w:sz w:val="24"/>
          <w:szCs w:val="24"/>
        </w:rPr>
        <w:t>Vymenuj suroviny na výrobu základného žĺtkového krému.</w:t>
      </w:r>
    </w:p>
    <w:p w:rsidR="00FC56FB" w:rsidRPr="00FC56FB" w:rsidRDefault="00FC56FB" w:rsidP="00FC56FB">
      <w:pPr>
        <w:rPr>
          <w:rFonts w:ascii="Times New Roman" w:hAnsi="Times New Roman" w:cs="Times New Roman"/>
          <w:sz w:val="24"/>
          <w:szCs w:val="24"/>
        </w:rPr>
      </w:pPr>
      <w:r>
        <w:rPr>
          <w:rFonts w:ascii="Times New Roman" w:hAnsi="Times New Roman" w:cs="Times New Roman"/>
          <w:sz w:val="24"/>
          <w:szCs w:val="24"/>
        </w:rPr>
        <w:t>Popíš postup prípravy základného žĺtkového krému.</w:t>
      </w:r>
    </w:p>
    <w:sectPr w:rsidR="00FC56FB" w:rsidRPr="00FC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65"/>
    <w:rsid w:val="002F59E5"/>
    <w:rsid w:val="00660065"/>
    <w:rsid w:val="00833CDF"/>
    <w:rsid w:val="009D351D"/>
    <w:rsid w:val="00FC5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600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0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600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0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2019-03-10T11:49:00Z</dcterms:created>
  <dcterms:modified xsi:type="dcterms:W3CDTF">2022-01-20T14:37:00Z</dcterms:modified>
</cp:coreProperties>
</file>