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D" w:rsidRPr="008E75D6" w:rsidRDefault="00EB0A9D" w:rsidP="00EB0A9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75D6">
        <w:rPr>
          <w:rFonts w:ascii="Times New Roman" w:hAnsi="Times New Roman" w:cs="Times New Roman"/>
          <w:b/>
          <w:sz w:val="40"/>
          <w:szCs w:val="28"/>
        </w:rPr>
        <w:t>V kráľovstve čísel</w:t>
      </w:r>
    </w:p>
    <w:p w:rsidR="00EB0A9D" w:rsidRPr="006A0A9B" w:rsidRDefault="00EB0A9D" w:rsidP="00EB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9B">
        <w:rPr>
          <w:rFonts w:ascii="Times New Roman" w:hAnsi="Times New Roman" w:cs="Times New Roman"/>
          <w:b/>
          <w:sz w:val="24"/>
          <w:szCs w:val="24"/>
        </w:rPr>
        <w:t>Ročníkový projekt pre 1. ročník – predmet matematika</w:t>
      </w:r>
    </w:p>
    <w:tbl>
      <w:tblPr>
        <w:tblW w:w="1419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8"/>
        <w:gridCol w:w="6888"/>
        <w:gridCol w:w="3230"/>
        <w:gridCol w:w="850"/>
      </w:tblGrid>
      <w:tr w:rsidR="009362E7" w:rsidTr="008E75D6">
        <w:trPr>
          <w:trHeight w:val="723"/>
        </w:trPr>
        <w:tc>
          <w:tcPr>
            <w:tcW w:w="3228" w:type="dxa"/>
            <w:shd w:val="clear" w:color="auto" w:fill="AEAAAA" w:themeFill="background2" w:themeFillShade="BF"/>
            <w:vAlign w:val="center"/>
          </w:tcPr>
          <w:p w:rsidR="006A0A9B" w:rsidRPr="006A0A9B" w:rsidRDefault="006A0A9B" w:rsidP="008E7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B">
              <w:rPr>
                <w:rFonts w:ascii="Times New Roman" w:hAnsi="Times New Roman" w:cs="Times New Roman"/>
                <w:b/>
              </w:rPr>
              <w:t>Názov aktivity</w:t>
            </w:r>
          </w:p>
        </w:tc>
        <w:tc>
          <w:tcPr>
            <w:tcW w:w="6888" w:type="dxa"/>
            <w:shd w:val="clear" w:color="auto" w:fill="AEAAAA" w:themeFill="background2" w:themeFillShade="BF"/>
            <w:vAlign w:val="center"/>
          </w:tcPr>
          <w:p w:rsidR="009362E7" w:rsidRPr="006A0A9B" w:rsidRDefault="009362E7" w:rsidP="008E7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B">
              <w:rPr>
                <w:rFonts w:ascii="Times New Roman" w:hAnsi="Times New Roman" w:cs="Times New Roman"/>
                <w:b/>
              </w:rPr>
              <w:t>Popis aktivity</w:t>
            </w:r>
          </w:p>
        </w:tc>
        <w:tc>
          <w:tcPr>
            <w:tcW w:w="3230" w:type="dxa"/>
            <w:shd w:val="clear" w:color="auto" w:fill="AEAAAA" w:themeFill="background2" w:themeFillShade="BF"/>
            <w:vAlign w:val="center"/>
          </w:tcPr>
          <w:p w:rsidR="009362E7" w:rsidRPr="006A0A9B" w:rsidRDefault="009362E7" w:rsidP="008E7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B">
              <w:rPr>
                <w:rFonts w:ascii="Times New Roman" w:hAnsi="Times New Roman" w:cs="Times New Roman"/>
                <w:b/>
              </w:rPr>
              <w:t>Prierezová téma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9362E7" w:rsidRPr="006A0A9B" w:rsidRDefault="009362E7" w:rsidP="008E7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9B">
              <w:rPr>
                <w:rFonts w:ascii="Times New Roman" w:hAnsi="Times New Roman" w:cs="Times New Roman"/>
                <w:b/>
              </w:rPr>
              <w:t>Počet</w:t>
            </w:r>
          </w:p>
          <w:p w:rsidR="009362E7" w:rsidRDefault="009362E7" w:rsidP="008E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B">
              <w:rPr>
                <w:rFonts w:ascii="Times New Roman" w:hAnsi="Times New Roman" w:cs="Times New Roman"/>
                <w:b/>
              </w:rPr>
              <w:t>hodín</w:t>
            </w:r>
          </w:p>
        </w:tc>
      </w:tr>
      <w:tr w:rsidR="009362E7" w:rsidTr="008E75D6">
        <w:trPr>
          <w:trHeight w:val="1697"/>
        </w:trPr>
        <w:tc>
          <w:tcPr>
            <w:tcW w:w="3228" w:type="dxa"/>
          </w:tcPr>
          <w:p w:rsidR="009362E7" w:rsidRDefault="009362E7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E7" w:rsidRDefault="009362E7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E7" w:rsidRPr="00B87FA1" w:rsidRDefault="009C3786" w:rsidP="008E0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A1">
              <w:rPr>
                <w:rFonts w:ascii="Times New Roman" w:hAnsi="Times New Roman" w:cs="Times New Roman"/>
                <w:b/>
                <w:sz w:val="24"/>
                <w:szCs w:val="24"/>
              </w:rPr>
              <w:t>Počítanie s kockou</w:t>
            </w:r>
          </w:p>
          <w:p w:rsidR="009362E7" w:rsidRDefault="009362E7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9C3786" w:rsidRPr="000A00B0" w:rsidRDefault="009C3786" w:rsidP="00B87F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A00B0">
              <w:rPr>
                <w:rFonts w:ascii="Times New Roman" w:hAnsi="Times New Roman" w:cs="Times New Roman"/>
              </w:rPr>
              <w:t xml:space="preserve">Pomôcka: veľká penová kocka s číslicami </w:t>
            </w:r>
          </w:p>
          <w:p w:rsidR="009C3786" w:rsidRPr="009C3786" w:rsidRDefault="009C3786" w:rsidP="00B87FA1">
            <w:pPr>
              <w:spacing w:after="0" w:line="360" w:lineRule="auto"/>
            </w:pPr>
            <w:r w:rsidRPr="000A00B0">
              <w:rPr>
                <w:rFonts w:ascii="Times New Roman" w:hAnsi="Times New Roman" w:cs="Times New Roman"/>
              </w:rPr>
              <w:t>Žiaci si kocku podávajú, alebo hádžu. Podľa čísla ktoré padne, žiaci tvoria príklad na sčítanie, odčítanie, ktorého výsledkom je číslo na kocke. Príklad, v ktorom bude číslo, ktoré padlo na kocke kontroluje jeden žiak - kontrolór. Obmenou bude kocka s bodkovou symbolikou a hra sa opakuje.</w:t>
            </w:r>
          </w:p>
        </w:tc>
        <w:tc>
          <w:tcPr>
            <w:tcW w:w="3230" w:type="dxa"/>
            <w:vAlign w:val="center"/>
          </w:tcPr>
          <w:p w:rsidR="009362E7" w:rsidRPr="00912B9B" w:rsidRDefault="00912B9B" w:rsidP="008E75D6">
            <w:pPr>
              <w:rPr>
                <w:rFonts w:ascii="Times New Roman" w:hAnsi="Times New Roman" w:cs="Times New Roman"/>
              </w:rPr>
            </w:pPr>
            <w:r w:rsidRPr="00912B9B">
              <w:rPr>
                <w:rFonts w:ascii="Times New Roman" w:hAnsi="Times New Roman" w:cs="Times New Roman"/>
              </w:rPr>
              <w:t xml:space="preserve">MKV </w:t>
            </w:r>
            <w:r w:rsidR="00CD3B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podporovať u žiakov sebavedomie a schopnosť presadiť sa v skupine. </w:t>
            </w:r>
          </w:p>
        </w:tc>
        <w:tc>
          <w:tcPr>
            <w:tcW w:w="850" w:type="dxa"/>
          </w:tcPr>
          <w:p w:rsidR="009362E7" w:rsidRDefault="0093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FE" w:rsidRDefault="00A025FE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E7" w:rsidRDefault="00912B9B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2E7" w:rsidTr="008E75D6">
        <w:trPr>
          <w:trHeight w:val="2248"/>
        </w:trPr>
        <w:tc>
          <w:tcPr>
            <w:tcW w:w="3228" w:type="dxa"/>
          </w:tcPr>
          <w:p w:rsidR="000A00B0" w:rsidRPr="000A00B0" w:rsidRDefault="000A00B0" w:rsidP="000A00B0">
            <w:pPr>
              <w:pStyle w:val="Normlnywebov"/>
              <w:shd w:val="clear" w:color="auto" w:fill="FFFFFF"/>
              <w:spacing w:before="0" w:after="0" w:line="405" w:lineRule="atLeast"/>
              <w:rPr>
                <w:rStyle w:val="Siln"/>
                <w:b w:val="0"/>
                <w:color w:val="403D3D"/>
                <w:bdr w:val="none" w:sz="0" w:space="0" w:color="auto" w:frame="1"/>
              </w:rPr>
            </w:pPr>
          </w:p>
          <w:p w:rsidR="009362E7" w:rsidRDefault="009362E7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A7" w:rsidRPr="00B87FA1" w:rsidRDefault="00497DA7" w:rsidP="008E0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A1">
              <w:rPr>
                <w:rFonts w:ascii="Times New Roman" w:hAnsi="Times New Roman" w:cs="Times New Roman"/>
                <w:b/>
                <w:sz w:val="24"/>
                <w:szCs w:val="24"/>
              </w:rPr>
              <w:t>Hľadaj výsledok</w:t>
            </w:r>
          </w:p>
        </w:tc>
        <w:tc>
          <w:tcPr>
            <w:tcW w:w="6888" w:type="dxa"/>
          </w:tcPr>
          <w:p w:rsidR="00B87FA1" w:rsidRDefault="000A00B0" w:rsidP="000A00B0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rPr>
                <w:color w:val="403D3D"/>
                <w:sz w:val="22"/>
                <w:szCs w:val="22"/>
              </w:rPr>
            </w:pPr>
            <w:r>
              <w:rPr>
                <w:color w:val="403D3D"/>
                <w:sz w:val="22"/>
                <w:szCs w:val="22"/>
              </w:rPr>
              <w:t>Pomôcky: lístky s</w:t>
            </w:r>
            <w:r w:rsidR="00B87FA1">
              <w:rPr>
                <w:color w:val="403D3D"/>
                <w:sz w:val="22"/>
                <w:szCs w:val="22"/>
              </w:rPr>
              <w:t> </w:t>
            </w:r>
            <w:r>
              <w:rPr>
                <w:color w:val="403D3D"/>
                <w:sz w:val="22"/>
                <w:szCs w:val="22"/>
              </w:rPr>
              <w:t>príkladmi</w:t>
            </w:r>
          </w:p>
          <w:p w:rsidR="009362E7" w:rsidRPr="00B87FA1" w:rsidRDefault="000A00B0" w:rsidP="000A00B0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rPr>
                <w:color w:val="403D3D"/>
                <w:sz w:val="22"/>
                <w:szCs w:val="22"/>
              </w:rPr>
            </w:pPr>
            <w:r w:rsidRPr="000A00B0">
              <w:rPr>
                <w:color w:val="403D3D"/>
                <w:sz w:val="22"/>
                <w:szCs w:val="22"/>
              </w:rPr>
              <w:t xml:space="preserve">Každý žiak dostane jeden lístok. Počet lístkov sa </w:t>
            </w:r>
            <w:r>
              <w:rPr>
                <w:color w:val="403D3D"/>
                <w:sz w:val="22"/>
                <w:szCs w:val="22"/>
              </w:rPr>
              <w:t>rovná počtu žiakov + učiteľ. Hru</w:t>
            </w:r>
            <w:r w:rsidRPr="000A00B0">
              <w:rPr>
                <w:color w:val="403D3D"/>
                <w:sz w:val="22"/>
                <w:szCs w:val="22"/>
              </w:rPr>
              <w:t xml:space="preserve"> začína</w:t>
            </w:r>
            <w:r>
              <w:rPr>
                <w:color w:val="403D3D"/>
                <w:sz w:val="22"/>
                <w:szCs w:val="22"/>
              </w:rPr>
              <w:t xml:space="preserve"> učiteľ so svojim</w:t>
            </w:r>
            <w:r w:rsidRPr="000A00B0">
              <w:rPr>
                <w:color w:val="403D3D"/>
                <w:sz w:val="22"/>
                <w:szCs w:val="22"/>
              </w:rPr>
              <w:t xml:space="preserve"> príkladom. Na prvom lístku je napísané napríklad toto: </w:t>
            </w:r>
            <w:r w:rsidRPr="000A00B0">
              <w:rPr>
                <w:rStyle w:val="Zvraznenie"/>
                <w:color w:val="403D3D"/>
                <w:sz w:val="22"/>
                <w:szCs w:val="22"/>
                <w:bdr w:val="none" w:sz="0" w:space="0" w:color="auto" w:frame="1"/>
              </w:rPr>
              <w:t>„Hľadám číslo 5+3.“</w:t>
            </w:r>
            <w:r w:rsidR="00497DA7">
              <w:rPr>
                <w:color w:val="403D3D"/>
                <w:sz w:val="22"/>
                <w:szCs w:val="22"/>
              </w:rPr>
              <w:t> V hre pokračuje žiak, ktorý má lístok</w:t>
            </w:r>
            <w:r w:rsidRPr="000A00B0">
              <w:rPr>
                <w:color w:val="403D3D"/>
                <w:sz w:val="22"/>
                <w:szCs w:val="22"/>
              </w:rPr>
              <w:t xml:space="preserve"> začínajúce sa výsledkom tohto príkladu. Na ďalšom lístku majú úlohu s ďalším príkazom a takto pokračujú ďalej.</w:t>
            </w:r>
          </w:p>
        </w:tc>
        <w:tc>
          <w:tcPr>
            <w:tcW w:w="3230" w:type="dxa"/>
            <w:vAlign w:val="center"/>
          </w:tcPr>
          <w:p w:rsidR="009362E7" w:rsidRDefault="00CD3BEC" w:rsidP="008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OSR- formovanie dobrých vzťahov v kolektíve, uplatňovať rovesnícke vyučovanie.</w:t>
            </w:r>
          </w:p>
        </w:tc>
        <w:tc>
          <w:tcPr>
            <w:tcW w:w="850" w:type="dxa"/>
          </w:tcPr>
          <w:p w:rsidR="009362E7" w:rsidRDefault="009362E7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FE" w:rsidRDefault="00A025FE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FE" w:rsidRDefault="00A025FE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DA7" w:rsidTr="00A163F2">
        <w:trPr>
          <w:trHeight w:val="1287"/>
        </w:trPr>
        <w:tc>
          <w:tcPr>
            <w:tcW w:w="3228" w:type="dxa"/>
            <w:vAlign w:val="center"/>
          </w:tcPr>
          <w:p w:rsidR="00497DA7" w:rsidRDefault="00497DA7" w:rsidP="008E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A7" w:rsidRPr="00B87FA1" w:rsidRDefault="00497DA7" w:rsidP="008E75D6">
            <w:pPr>
              <w:pStyle w:val="Normlnywebov"/>
              <w:shd w:val="clear" w:color="auto" w:fill="FFFFFF"/>
              <w:spacing w:before="0" w:after="0" w:line="405" w:lineRule="atLeast"/>
              <w:jc w:val="center"/>
              <w:rPr>
                <w:color w:val="403D3D"/>
              </w:rPr>
            </w:pPr>
            <w:r w:rsidRPr="00B87FA1">
              <w:rPr>
                <w:rStyle w:val="Siln"/>
                <w:color w:val="403D3D"/>
                <w:bdr w:val="none" w:sz="0" w:space="0" w:color="auto" w:frame="1"/>
              </w:rPr>
              <w:t>Matematická guľovačka</w:t>
            </w:r>
          </w:p>
          <w:p w:rsidR="00497DA7" w:rsidRDefault="00497DA7" w:rsidP="008E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497DA7" w:rsidRPr="00A163F2" w:rsidRDefault="00497DA7" w:rsidP="00A163F2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rPr>
                <w:color w:val="403D3D"/>
                <w:sz w:val="22"/>
                <w:szCs w:val="22"/>
              </w:rPr>
            </w:pPr>
            <w:r w:rsidRPr="00497DA7">
              <w:rPr>
                <w:color w:val="403D3D"/>
                <w:sz w:val="22"/>
                <w:szCs w:val="22"/>
              </w:rPr>
              <w:t>Učiteľ urobí z papiera gule, na ktoré napíše príklady, ktoré je potrebné rýchlo z hlavy vypočítať. Potom vytvorí zo žiakov dva r</w:t>
            </w:r>
            <w:r>
              <w:rPr>
                <w:color w:val="403D3D"/>
                <w:sz w:val="22"/>
                <w:szCs w:val="22"/>
              </w:rPr>
              <w:t>ady. Na povel si dvojice vymenia</w:t>
            </w:r>
            <w:r w:rsidRPr="00497DA7">
              <w:rPr>
                <w:color w:val="403D3D"/>
                <w:sz w:val="22"/>
                <w:szCs w:val="22"/>
              </w:rPr>
              <w:t xml:space="preserve"> gule, príklad vypočítajú a výsledky postupne nahlas hovoria. Potom si vymenia v rade miesta a opäť si vymenia medzi sebou aj papierové gule. Opäť príklady vypočítajú. Hru môžete opakovať napríklad päťkrát.</w:t>
            </w:r>
          </w:p>
        </w:tc>
        <w:tc>
          <w:tcPr>
            <w:tcW w:w="3230" w:type="dxa"/>
            <w:vAlign w:val="center"/>
          </w:tcPr>
          <w:p w:rsidR="00A163F2" w:rsidRDefault="00A163F2" w:rsidP="00A163F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ENV- aktívne sa podieľať na zveľaďovaní životného prostredia školy a jej okolia</w:t>
            </w:r>
          </w:p>
          <w:p w:rsidR="00497DA7" w:rsidRDefault="00497DA7" w:rsidP="008E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25FE" w:rsidRDefault="00A025FE" w:rsidP="00A16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9DD" w:rsidTr="008E75D6">
        <w:trPr>
          <w:trHeight w:val="1266"/>
        </w:trPr>
        <w:tc>
          <w:tcPr>
            <w:tcW w:w="3228" w:type="dxa"/>
          </w:tcPr>
          <w:p w:rsidR="002859DD" w:rsidRDefault="002859DD" w:rsidP="002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A1" w:rsidRDefault="00B87FA1" w:rsidP="002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D" w:rsidRPr="00B87FA1" w:rsidRDefault="00B87FA1" w:rsidP="00B8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Predo mnou, za mnou</w:t>
            </w:r>
          </w:p>
          <w:p w:rsidR="002859DD" w:rsidRDefault="002859DD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2859DD" w:rsidRPr="00B87FA1" w:rsidRDefault="00B87FA1" w:rsidP="00B87F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7FA1">
              <w:rPr>
                <w:rFonts w:ascii="Times New Roman" w:hAnsi="Times New Roman" w:cs="Times New Roman"/>
              </w:rPr>
              <w:t>Každý žiak má svoje číslo. Podľa pokynov učiteľa hovoria: „Ja som sedmička a predo mnou sú 6, 5, 4, 3, 2, 1 a 0“ alebo: - „Ja som päťka a za mnou sú 6, 7, 8, ....“ alebo: - „Ja som trojka a hneď predo mnou je 2 a hneď za mnou je 4“. - Po vyslovení čísla žiak, ktorý má toto číslo, sa postaví buď pred alebo za hovoriaceho žiaka.</w:t>
            </w:r>
          </w:p>
        </w:tc>
        <w:tc>
          <w:tcPr>
            <w:tcW w:w="3230" w:type="dxa"/>
            <w:vAlign w:val="center"/>
          </w:tcPr>
          <w:p w:rsidR="002859DD" w:rsidRDefault="00CD3BEC" w:rsidP="008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MKV- pestovanie priateľstva medzi spolužiakmi aj z iných sociálnych skupín</w:t>
            </w:r>
          </w:p>
        </w:tc>
        <w:tc>
          <w:tcPr>
            <w:tcW w:w="850" w:type="dxa"/>
          </w:tcPr>
          <w:p w:rsidR="002859DD" w:rsidRDefault="002859DD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A1" w:rsidRDefault="00B87FA1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A1" w:rsidRDefault="00B87FA1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FA1" w:rsidTr="008E75D6">
        <w:trPr>
          <w:trHeight w:val="1266"/>
        </w:trPr>
        <w:tc>
          <w:tcPr>
            <w:tcW w:w="3228" w:type="dxa"/>
          </w:tcPr>
          <w:p w:rsidR="00B87FA1" w:rsidRDefault="00B87FA1" w:rsidP="002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A1" w:rsidRDefault="00B87FA1" w:rsidP="002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A1" w:rsidRPr="00B87FA1" w:rsidRDefault="00B87FA1" w:rsidP="002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A1">
              <w:rPr>
                <w:rFonts w:ascii="Times New Roman" w:hAnsi="Times New Roman" w:cs="Times New Roman"/>
                <w:b/>
                <w:sz w:val="24"/>
                <w:szCs w:val="24"/>
              </w:rPr>
              <w:t>Matematický kráľ</w:t>
            </w:r>
          </w:p>
        </w:tc>
        <w:tc>
          <w:tcPr>
            <w:tcW w:w="6888" w:type="dxa"/>
          </w:tcPr>
          <w:p w:rsidR="00B87FA1" w:rsidRPr="00F84906" w:rsidRDefault="00B87FA1" w:rsidP="00B87F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84906">
              <w:rPr>
                <w:rFonts w:ascii="Times New Roman" w:hAnsi="Times New Roman" w:cs="Times New Roman"/>
              </w:rPr>
              <w:t>Dvom žiakom zadám príklad, ktorý vedia už vypočítať z pamäti. Ten žiak, ktorý povie výsledok prvý a správne sa postaví. Tak sa vystriedajú všetci žiaci v triede. Ďalej sa zadávajú príklady medzi žiakmi, ktorí stoja. Ten, ktorý odpovie nesprávne alebo neskôr, si sadne. Posledný žiak, ktorý ostane</w:t>
            </w:r>
            <w:r w:rsidR="00F84906">
              <w:rPr>
                <w:rFonts w:ascii="Times New Roman" w:hAnsi="Times New Roman" w:cs="Times New Roman"/>
              </w:rPr>
              <w:t xml:space="preserve"> stáť sa stáva „MATEMATICKÝM KRÁĽOM</w:t>
            </w:r>
            <w:r w:rsidRPr="00F84906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3230" w:type="dxa"/>
            <w:vAlign w:val="center"/>
          </w:tcPr>
          <w:p w:rsidR="00B87FA1" w:rsidRDefault="00CD3BEC" w:rsidP="008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OSR- formovanie dobrých vzťahov v kolektíve, zdravá súťaživosť.</w:t>
            </w:r>
          </w:p>
        </w:tc>
        <w:tc>
          <w:tcPr>
            <w:tcW w:w="850" w:type="dxa"/>
          </w:tcPr>
          <w:p w:rsidR="00B87FA1" w:rsidRDefault="00B87FA1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06" w:rsidRDefault="00F84906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06" w:rsidRDefault="00F84906" w:rsidP="008E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0A9D" w:rsidRDefault="00EB0A9D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P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22">
        <w:rPr>
          <w:rFonts w:ascii="Times New Roman" w:hAnsi="Times New Roman" w:cs="Times New Roman"/>
          <w:b/>
          <w:sz w:val="24"/>
          <w:szCs w:val="24"/>
        </w:rPr>
        <w:t>Medzipredmetové</w:t>
      </w:r>
      <w:proofErr w:type="spellEnd"/>
      <w:r w:rsidRPr="00EE5F22">
        <w:rPr>
          <w:rFonts w:ascii="Times New Roman" w:hAnsi="Times New Roman" w:cs="Times New Roman"/>
          <w:b/>
          <w:sz w:val="24"/>
          <w:szCs w:val="24"/>
        </w:rPr>
        <w:t xml:space="preserve"> vzťahy: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F22">
        <w:rPr>
          <w:rFonts w:ascii="Times New Roman" w:hAnsi="Times New Roman" w:cs="Times New Roman"/>
          <w:sz w:val="24"/>
          <w:szCs w:val="24"/>
        </w:rPr>
        <w:t>telesná výchova</w:t>
      </w:r>
      <w:r>
        <w:rPr>
          <w:rFonts w:ascii="Times New Roman" w:hAnsi="Times New Roman" w:cs="Times New Roman"/>
          <w:sz w:val="24"/>
          <w:szCs w:val="24"/>
        </w:rPr>
        <w:t>, slovenský jazyk</w:t>
      </w:r>
    </w:p>
    <w:p w:rsidR="00EE0444" w:rsidRDefault="00EE0444" w:rsidP="00EE0444">
      <w:pPr>
        <w:rPr>
          <w:rFonts w:ascii="Times New Roman" w:hAnsi="Times New Roman" w:cs="Times New Roman"/>
          <w:sz w:val="24"/>
          <w:szCs w:val="24"/>
        </w:rPr>
      </w:pPr>
      <w:r w:rsidRPr="00EE0444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D6">
        <w:rPr>
          <w:rFonts w:ascii="Times New Roman" w:hAnsi="Times New Roman" w:cs="Times New Roman"/>
          <w:sz w:val="24"/>
          <w:szCs w:val="24"/>
        </w:rPr>
        <w:t>máj (2. týždeň)</w:t>
      </w: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Zodpovední: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D6">
        <w:rPr>
          <w:rFonts w:ascii="Times New Roman" w:hAnsi="Times New Roman" w:cs="Times New Roman"/>
          <w:sz w:val="24"/>
          <w:szCs w:val="24"/>
        </w:rPr>
        <w:t>vyučujúci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ročníkov</w:t>
      </w: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E5F22" w:rsidRDefault="00EE5F22" w:rsidP="00EE0444">
      <w:pPr>
        <w:rPr>
          <w:rFonts w:ascii="Times New Roman" w:hAnsi="Times New Roman" w:cs="Times New Roman"/>
          <w:sz w:val="24"/>
          <w:szCs w:val="24"/>
        </w:rPr>
      </w:pPr>
    </w:p>
    <w:p w:rsidR="00EB0A9D" w:rsidRPr="00EB0A9D" w:rsidRDefault="00EE5F22" w:rsidP="008E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50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Vypracovali: PaedDr. Anna Korytková, Mgr. Jana Macková, Mgr. Katarína Baňasová</w:t>
      </w:r>
    </w:p>
    <w:sectPr w:rsidR="00EB0A9D" w:rsidRPr="00EB0A9D" w:rsidSect="00EB0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99" w:rsidRDefault="00B61699" w:rsidP="00497DA7">
      <w:pPr>
        <w:spacing w:after="0" w:line="240" w:lineRule="auto"/>
      </w:pPr>
      <w:r>
        <w:separator/>
      </w:r>
    </w:p>
  </w:endnote>
  <w:endnote w:type="continuationSeparator" w:id="0">
    <w:p w:rsidR="00B61699" w:rsidRDefault="00B61699" w:rsidP="0049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99" w:rsidRDefault="00B61699" w:rsidP="00497DA7">
      <w:pPr>
        <w:spacing w:after="0" w:line="240" w:lineRule="auto"/>
      </w:pPr>
      <w:r>
        <w:separator/>
      </w:r>
    </w:p>
  </w:footnote>
  <w:footnote w:type="continuationSeparator" w:id="0">
    <w:p w:rsidR="00B61699" w:rsidRDefault="00B61699" w:rsidP="0049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9D"/>
    <w:rsid w:val="000A00B0"/>
    <w:rsid w:val="00155003"/>
    <w:rsid w:val="002859DD"/>
    <w:rsid w:val="00484641"/>
    <w:rsid w:val="00497DA7"/>
    <w:rsid w:val="006506BD"/>
    <w:rsid w:val="006746C6"/>
    <w:rsid w:val="006A0A9B"/>
    <w:rsid w:val="007E3CFA"/>
    <w:rsid w:val="008E04A3"/>
    <w:rsid w:val="008E75D6"/>
    <w:rsid w:val="00912B9B"/>
    <w:rsid w:val="009362E7"/>
    <w:rsid w:val="009C3786"/>
    <w:rsid w:val="00A025FE"/>
    <w:rsid w:val="00A163F2"/>
    <w:rsid w:val="00B61699"/>
    <w:rsid w:val="00B87FA1"/>
    <w:rsid w:val="00BD7F46"/>
    <w:rsid w:val="00CD3BEC"/>
    <w:rsid w:val="00E25C5F"/>
    <w:rsid w:val="00EB0A9D"/>
    <w:rsid w:val="00EE0444"/>
    <w:rsid w:val="00EE5F22"/>
    <w:rsid w:val="00F8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0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A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00B0"/>
    <w:rPr>
      <w:b/>
      <w:bCs/>
    </w:rPr>
  </w:style>
  <w:style w:type="character" w:styleId="Zvraznenie">
    <w:name w:val="Emphasis"/>
    <w:basedOn w:val="Predvolenpsmoodseku"/>
    <w:uiPriority w:val="20"/>
    <w:qFormat/>
    <w:rsid w:val="000A00B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9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DA7"/>
  </w:style>
  <w:style w:type="paragraph" w:styleId="Pta">
    <w:name w:val="footer"/>
    <w:basedOn w:val="Normlny"/>
    <w:link w:val="PtaChar"/>
    <w:uiPriority w:val="99"/>
    <w:unhideWhenUsed/>
    <w:rsid w:val="0049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Nay-VT</dc:creator>
  <cp:lastModifiedBy>ZŠ Sačurov</cp:lastModifiedBy>
  <cp:revision>2</cp:revision>
  <dcterms:created xsi:type="dcterms:W3CDTF">2021-09-14T11:07:00Z</dcterms:created>
  <dcterms:modified xsi:type="dcterms:W3CDTF">2021-09-14T11:07:00Z</dcterms:modified>
</cp:coreProperties>
</file>