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684E6F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4B7056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Pr="007B6C7D" w:rsidRDefault="004B7056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Špecifická porucha </w:t>
            </w:r>
            <w:r w:rsidRPr="004B7F6B">
              <w:rPr>
                <w:rFonts w:ascii="Times New Roman" w:hAnsi="Times New Roman"/>
                <w:color w:val="000000"/>
                <w:lang w:eastAsia="sk-SK"/>
              </w:rPr>
              <w:t xml:space="preserve">písania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– </w:t>
            </w:r>
            <w:proofErr w:type="spellStart"/>
            <w:r w:rsidRPr="00E56E12">
              <w:rPr>
                <w:rFonts w:ascii="Times New Roman" w:hAnsi="Times New Roman"/>
                <w:b/>
                <w:color w:val="000000"/>
                <w:lang w:eastAsia="sk-SK"/>
              </w:rPr>
              <w:t>Dysgrafia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sk-SK"/>
              </w:rPr>
              <w:t>.</w:t>
            </w:r>
          </w:p>
        </w:tc>
      </w:tr>
      <w:tr w:rsidR="00F305BB" w:rsidRPr="007B6C7D" w:rsidTr="007E4D11">
        <w:trPr>
          <w:trHeight w:val="5811"/>
        </w:trPr>
        <w:tc>
          <w:tcPr>
            <w:tcW w:w="9212" w:type="dxa"/>
            <w:gridSpan w:val="2"/>
          </w:tcPr>
          <w:p w:rsidR="00F305BB" w:rsidRPr="004B7056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056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4B7056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B7056" w:rsidRDefault="00A97517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4B7056">
              <w:rPr>
                <w:rFonts w:cs="Calibri"/>
                <w:sz w:val="22"/>
                <w:szCs w:val="22"/>
              </w:rPr>
              <w:t xml:space="preserve">Témou </w:t>
            </w:r>
            <w:r w:rsidR="004B7056" w:rsidRPr="004B7056">
              <w:rPr>
                <w:rFonts w:cs="Calibri"/>
                <w:sz w:val="22"/>
                <w:szCs w:val="22"/>
              </w:rPr>
              <w:t>jedenásteho</w:t>
            </w:r>
            <w:r w:rsidRPr="004B7056">
              <w:rPr>
                <w:rFonts w:cs="Calibri"/>
                <w:sz w:val="22"/>
                <w:szCs w:val="22"/>
              </w:rPr>
              <w:t xml:space="preserve"> stretnutia „Pedagogického klubu rozvoja čitateľskej gramotnosti u detí so ŠVVP“  bolo podrobné oboznámenie sa členov klubu s</w:t>
            </w:r>
            <w:r w:rsidR="00EA5A0E" w:rsidRPr="004B7056">
              <w:rPr>
                <w:rFonts w:cs="Calibri"/>
                <w:sz w:val="22"/>
                <w:szCs w:val="22"/>
              </w:rPr>
              <w:t xml:space="preserve"> diagnózou </w:t>
            </w:r>
            <w:r w:rsidRPr="004B7056">
              <w:rPr>
                <w:rFonts w:cs="Calibri"/>
                <w:sz w:val="22"/>
                <w:szCs w:val="22"/>
              </w:rPr>
              <w:t>„</w:t>
            </w:r>
            <w:r w:rsidRPr="004B7056">
              <w:rPr>
                <w:sz w:val="22"/>
                <w:szCs w:val="22"/>
              </w:rPr>
              <w:t>Špecifick</w:t>
            </w:r>
            <w:r w:rsidR="00EA5A0E" w:rsidRPr="004B7056">
              <w:rPr>
                <w:sz w:val="22"/>
                <w:szCs w:val="22"/>
              </w:rPr>
              <w:t>á</w:t>
            </w:r>
            <w:r w:rsidRPr="004B7056">
              <w:rPr>
                <w:sz w:val="22"/>
                <w:szCs w:val="22"/>
              </w:rPr>
              <w:t xml:space="preserve"> poruch</w:t>
            </w:r>
            <w:r w:rsidR="00EA5A0E" w:rsidRPr="004B7056">
              <w:rPr>
                <w:sz w:val="22"/>
                <w:szCs w:val="22"/>
              </w:rPr>
              <w:t>a</w:t>
            </w:r>
            <w:r w:rsidRPr="004B7056">
              <w:rPr>
                <w:sz w:val="22"/>
                <w:szCs w:val="22"/>
              </w:rPr>
              <w:t xml:space="preserve"> </w:t>
            </w:r>
            <w:r w:rsidR="00C83978">
              <w:rPr>
                <w:sz w:val="22"/>
                <w:szCs w:val="22"/>
              </w:rPr>
              <w:t>písania</w:t>
            </w:r>
            <w:r w:rsidR="005A53CC" w:rsidRPr="004B7056">
              <w:rPr>
                <w:sz w:val="22"/>
                <w:szCs w:val="22"/>
              </w:rPr>
              <w:t xml:space="preserve"> -</w:t>
            </w:r>
            <w:r w:rsidRPr="004B7056">
              <w:rPr>
                <w:sz w:val="22"/>
                <w:szCs w:val="22"/>
              </w:rPr>
              <w:t xml:space="preserve"> </w:t>
            </w:r>
            <w:proofErr w:type="spellStart"/>
            <w:r w:rsidR="00231389" w:rsidRPr="00231389">
              <w:rPr>
                <w:b/>
                <w:bCs/>
                <w:sz w:val="22"/>
                <w:szCs w:val="22"/>
              </w:rPr>
              <w:t>d</w:t>
            </w:r>
            <w:r w:rsidRPr="00231389">
              <w:rPr>
                <w:b/>
                <w:bCs/>
                <w:sz w:val="22"/>
                <w:szCs w:val="22"/>
              </w:rPr>
              <w:t>ys</w:t>
            </w:r>
            <w:r w:rsidR="004B7056" w:rsidRPr="00231389">
              <w:rPr>
                <w:b/>
                <w:bCs/>
                <w:sz w:val="22"/>
                <w:szCs w:val="22"/>
              </w:rPr>
              <w:t>grafia</w:t>
            </w:r>
            <w:proofErr w:type="spellEnd"/>
            <w:r w:rsidRPr="004B7056">
              <w:rPr>
                <w:rFonts w:cs="Calibri"/>
                <w:sz w:val="22"/>
                <w:szCs w:val="22"/>
              </w:rPr>
              <w:t>“</w:t>
            </w:r>
            <w:r w:rsidR="00EA5A0E" w:rsidRPr="004B7056">
              <w:rPr>
                <w:rFonts w:cs="Calibri"/>
                <w:sz w:val="22"/>
                <w:szCs w:val="22"/>
              </w:rPr>
              <w:t>.</w:t>
            </w:r>
            <w:r w:rsidRPr="004B7056">
              <w:rPr>
                <w:rFonts w:cs="Calibri"/>
                <w:sz w:val="22"/>
                <w:szCs w:val="22"/>
              </w:rPr>
              <w:t xml:space="preserve"> </w:t>
            </w:r>
          </w:p>
          <w:p w:rsidR="00232B2F" w:rsidRPr="000361A4" w:rsidRDefault="00232B2F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10"/>
                <w:szCs w:val="10"/>
              </w:rPr>
            </w:pPr>
          </w:p>
          <w:p w:rsidR="00A97517" w:rsidRPr="004B7056" w:rsidRDefault="00A97517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4B7056">
              <w:rPr>
                <w:rFonts w:cs="Calibri"/>
                <w:sz w:val="22"/>
                <w:szCs w:val="22"/>
              </w:rPr>
              <w:t>Priebeh stretnutia bol podľa plánu PK ŠVVP nasledovný:</w:t>
            </w:r>
          </w:p>
          <w:p w:rsidR="000361A4" w:rsidRPr="000361A4" w:rsidRDefault="004B7056" w:rsidP="000361A4">
            <w:pPr>
              <w:pStyle w:val="Odsekzoznamu"/>
              <w:numPr>
                <w:ilvl w:val="0"/>
                <w:numId w:val="17"/>
              </w:numPr>
              <w:shd w:val="clear" w:color="auto" w:fill="FFFFFF"/>
              <w:tabs>
                <w:tab w:val="left" w:pos="69"/>
              </w:tabs>
              <w:spacing w:after="0" w:line="240" w:lineRule="auto"/>
              <w:ind w:left="210" w:right="69" w:hanging="210"/>
              <w:jc w:val="both"/>
              <w:rPr>
                <w:rFonts w:cs="Calibri"/>
              </w:rPr>
            </w:pPr>
            <w:r w:rsidRPr="004B7056">
              <w:rPr>
                <w:rFonts w:ascii="Times New Roman" w:hAnsi="Times New Roman"/>
                <w:color w:val="000000"/>
                <w:lang w:eastAsia="sk-SK"/>
              </w:rPr>
              <w:t>Pre</w:t>
            </w:r>
            <w:r w:rsidR="00FA562D">
              <w:rPr>
                <w:rFonts w:ascii="Times New Roman" w:hAnsi="Times New Roman"/>
                <w:color w:val="000000"/>
                <w:lang w:eastAsia="sk-SK"/>
              </w:rPr>
              <w:t>dnáška</w:t>
            </w:r>
            <w:r w:rsidRPr="004B7056">
              <w:rPr>
                <w:rFonts w:ascii="Times New Roman" w:hAnsi="Times New Roman"/>
                <w:color w:val="000000"/>
                <w:lang w:eastAsia="sk-SK"/>
              </w:rPr>
              <w:t xml:space="preserve"> na tému </w:t>
            </w:r>
            <w:r w:rsidR="00231389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Pr="004B705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231389">
              <w:rPr>
                <w:rFonts w:ascii="Times New Roman" w:hAnsi="Times New Roman"/>
                <w:color w:val="000000"/>
                <w:lang w:eastAsia="sk-SK"/>
              </w:rPr>
              <w:t>„</w:t>
            </w:r>
            <w:proofErr w:type="spellStart"/>
            <w:r w:rsidRPr="004B7056">
              <w:rPr>
                <w:rFonts w:ascii="Times New Roman" w:hAnsi="Times New Roman"/>
                <w:color w:val="000000"/>
                <w:lang w:eastAsia="sk-SK"/>
              </w:rPr>
              <w:t>Dysgrafia</w:t>
            </w:r>
            <w:proofErr w:type="spellEnd"/>
            <w:r w:rsidR="00231389">
              <w:rPr>
                <w:rFonts w:ascii="Times New Roman" w:hAnsi="Times New Roman"/>
                <w:color w:val="000000"/>
                <w:lang w:eastAsia="sk-SK"/>
              </w:rPr>
              <w:t>“</w:t>
            </w:r>
            <w:r w:rsidRPr="004B7056">
              <w:rPr>
                <w:rFonts w:ascii="Times New Roman" w:hAnsi="Times New Roman"/>
                <w:color w:val="000000"/>
                <w:lang w:eastAsia="sk-SK"/>
              </w:rPr>
              <w:t xml:space="preserve"> -  pripravená </w:t>
            </w:r>
            <w:r w:rsidR="000361A4">
              <w:rPr>
                <w:rFonts w:ascii="Times New Roman" w:hAnsi="Times New Roman"/>
                <w:color w:val="000000"/>
                <w:lang w:eastAsia="sk-SK"/>
              </w:rPr>
              <w:t xml:space="preserve">na základe dostupných materiálov </w:t>
            </w:r>
            <w:r w:rsidRPr="004B7056">
              <w:rPr>
                <w:rFonts w:ascii="Times New Roman" w:hAnsi="Times New Roman"/>
                <w:color w:val="000000"/>
                <w:lang w:eastAsia="sk-SK"/>
              </w:rPr>
              <w:t>vedúcou a koordinátorkou PK</w:t>
            </w:r>
            <w:r w:rsidR="000361A4">
              <w:rPr>
                <w:rFonts w:ascii="Times New Roman" w:hAnsi="Times New Roman"/>
                <w:color w:val="000000"/>
                <w:lang w:eastAsia="sk-SK"/>
              </w:rPr>
              <w:t xml:space="preserve"> ŠVVP</w:t>
            </w:r>
            <w:r w:rsidRPr="004B7056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0361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B7056" w:rsidRPr="000361A4" w:rsidRDefault="000361A4" w:rsidP="000361A4">
            <w:pPr>
              <w:pStyle w:val="Odsekzoznamu"/>
              <w:shd w:val="clear" w:color="auto" w:fill="FFFFFF"/>
              <w:tabs>
                <w:tab w:val="left" w:pos="69"/>
              </w:tabs>
              <w:spacing w:after="0" w:line="240" w:lineRule="auto"/>
              <w:ind w:left="210" w:right="69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</w:rPr>
              <w:t>Priebežná d</w:t>
            </w:r>
            <w:r w:rsidR="004B7056" w:rsidRPr="000361A4">
              <w:rPr>
                <w:rFonts w:ascii="Times New Roman" w:hAnsi="Times New Roman"/>
                <w:color w:val="000000"/>
                <w:lang w:eastAsia="sk-SK"/>
              </w:rPr>
              <w:t>iskusia a výmena skúseností v oblasti práce so žiakmi so špecifickou poruchou písania – </w:t>
            </w:r>
            <w:proofErr w:type="spellStart"/>
            <w:r w:rsidR="004B7056" w:rsidRPr="000361A4">
              <w:rPr>
                <w:rFonts w:ascii="Times New Roman" w:hAnsi="Times New Roman"/>
                <w:color w:val="000000"/>
                <w:lang w:eastAsia="sk-SK"/>
              </w:rPr>
              <w:t>dysgrafiou</w:t>
            </w:r>
            <w:proofErr w:type="spellEnd"/>
            <w:r w:rsidR="004B7056" w:rsidRPr="000361A4">
              <w:rPr>
                <w:rFonts w:ascii="Times New Roman" w:hAnsi="Times New Roman"/>
                <w:color w:val="000000"/>
                <w:lang w:eastAsia="sk-SK"/>
              </w:rPr>
              <w:t xml:space="preserve"> na ZŠ A. Sládkoviča.</w:t>
            </w:r>
          </w:p>
          <w:p w:rsidR="00454968" w:rsidRPr="004B7056" w:rsidRDefault="00454968" w:rsidP="00167909">
            <w:pPr>
              <w:pStyle w:val="Odsekzoznamu"/>
              <w:numPr>
                <w:ilvl w:val="0"/>
                <w:numId w:val="17"/>
              </w:numPr>
              <w:shd w:val="clear" w:color="auto" w:fill="FFFFFF"/>
              <w:tabs>
                <w:tab w:val="left" w:pos="69"/>
              </w:tabs>
              <w:spacing w:after="0" w:line="240" w:lineRule="auto"/>
              <w:ind w:left="210" w:right="69" w:hanging="210"/>
              <w:jc w:val="both"/>
              <w:rPr>
                <w:rFonts w:cs="Calibri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Prezentácia špeciálnej pedagogičky Mgr. Slávikovej – </w:t>
            </w:r>
            <w:proofErr w:type="spellStart"/>
            <w:r>
              <w:rPr>
                <w:rFonts w:ascii="Times New Roman" w:hAnsi="Times New Roman" w:cs="Calibri"/>
                <w:color w:val="000000"/>
              </w:rPr>
              <w:t>Erazmus</w:t>
            </w:r>
            <w:proofErr w:type="spellEnd"/>
            <w:r>
              <w:rPr>
                <w:rFonts w:ascii="Times New Roman" w:hAnsi="Times New Roman" w:cs="Calibri"/>
                <w:color w:val="000000"/>
              </w:rPr>
              <w:t xml:space="preserve"> + </w:t>
            </w:r>
            <w:proofErr w:type="spellStart"/>
            <w:r>
              <w:rPr>
                <w:rFonts w:ascii="Times New Roman" w:hAnsi="Times New Roman" w:cs="Calibri"/>
                <w:color w:val="000000"/>
              </w:rPr>
              <w:t>Together</w:t>
            </w:r>
            <w:proofErr w:type="spellEnd"/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</w:rPr>
              <w:t>we</w:t>
            </w:r>
            <w:proofErr w:type="spellEnd"/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</w:rPr>
              <w:t>can</w:t>
            </w:r>
            <w:proofErr w:type="spellEnd"/>
            <w:r>
              <w:rPr>
                <w:rFonts w:ascii="Times New Roman" w:hAnsi="Times New Roman" w:cs="Calibri"/>
                <w:color w:val="000000"/>
              </w:rPr>
              <w:t xml:space="preserve"> – Holandsko – január 2020.</w:t>
            </w:r>
          </w:p>
          <w:p w:rsidR="00232B2F" w:rsidRPr="000361A4" w:rsidRDefault="00232B2F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16"/>
                <w:szCs w:val="16"/>
              </w:rPr>
            </w:pPr>
          </w:p>
          <w:p w:rsidR="00106B77" w:rsidRDefault="00EA5A0E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4B7056">
              <w:rPr>
                <w:rFonts w:cs="Calibri"/>
                <w:sz w:val="22"/>
                <w:szCs w:val="22"/>
              </w:rPr>
              <w:t>Odborná pre</w:t>
            </w:r>
            <w:r w:rsidR="00FA562D">
              <w:rPr>
                <w:rFonts w:cs="Calibri"/>
                <w:sz w:val="22"/>
                <w:szCs w:val="22"/>
              </w:rPr>
              <w:t>dnáška</w:t>
            </w:r>
            <w:r w:rsidRPr="004B7056">
              <w:rPr>
                <w:rFonts w:cs="Calibri"/>
                <w:sz w:val="22"/>
                <w:szCs w:val="22"/>
              </w:rPr>
              <w:t xml:space="preserve"> na tému </w:t>
            </w:r>
            <w:proofErr w:type="spellStart"/>
            <w:r w:rsidR="004B7056" w:rsidRPr="004B7056">
              <w:rPr>
                <w:rFonts w:cs="Calibri"/>
                <w:sz w:val="22"/>
                <w:szCs w:val="22"/>
              </w:rPr>
              <w:t>dysgrafi</w:t>
            </w:r>
            <w:r w:rsidR="000361A4">
              <w:rPr>
                <w:rFonts w:cs="Calibri"/>
                <w:sz w:val="22"/>
                <w:szCs w:val="22"/>
              </w:rPr>
              <w:t>a</w:t>
            </w:r>
            <w:proofErr w:type="spellEnd"/>
            <w:r w:rsidR="000361A4">
              <w:rPr>
                <w:rFonts w:cs="Calibri"/>
                <w:sz w:val="22"/>
                <w:szCs w:val="22"/>
              </w:rPr>
              <w:t xml:space="preserve"> obsahovo vychádzala z</w:t>
            </w:r>
            <w:r w:rsidR="00AF0AC1">
              <w:rPr>
                <w:rFonts w:cs="Calibri"/>
                <w:sz w:val="22"/>
                <w:szCs w:val="22"/>
              </w:rPr>
              <w:t> nižšie uvedenej</w:t>
            </w:r>
            <w:r w:rsidR="00DC5B40">
              <w:rPr>
                <w:rFonts w:cs="Calibri"/>
                <w:sz w:val="22"/>
                <w:szCs w:val="22"/>
              </w:rPr>
              <w:t xml:space="preserve"> odbornej metodiky </w:t>
            </w:r>
            <w:r w:rsidR="00106B77">
              <w:rPr>
                <w:rFonts w:cs="Calibri"/>
                <w:sz w:val="22"/>
                <w:szCs w:val="22"/>
              </w:rPr>
              <w:t xml:space="preserve"> </w:t>
            </w:r>
            <w:hyperlink r:id="rId8" w:history="1">
              <w:r w:rsidR="00F77D9F" w:rsidRPr="000361A4">
                <w:rPr>
                  <w:rFonts w:cs="Calibri"/>
                  <w:sz w:val="22"/>
                  <w:szCs w:val="22"/>
                </w:rPr>
                <w:t>https://www.komposyt.sk/pre-odbornikov/ziak-so-svvp/preview-file/dysgrafia-952.pdf</w:t>
              </w:r>
            </w:hyperlink>
            <w:r w:rsidR="00106B77">
              <w:rPr>
                <w:rFonts w:cs="Calibri"/>
                <w:sz w:val="22"/>
                <w:szCs w:val="22"/>
              </w:rPr>
              <w:t>.</w:t>
            </w:r>
          </w:p>
          <w:p w:rsidR="004B7056" w:rsidRDefault="00F77D9F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 </w:t>
            </w:r>
            <w:r w:rsidR="00106B77">
              <w:rPr>
                <w:rFonts w:cs="Calibri"/>
                <w:sz w:val="22"/>
                <w:szCs w:val="22"/>
              </w:rPr>
              <w:t>pr</w:t>
            </w:r>
            <w:r>
              <w:rPr>
                <w:rFonts w:cs="Calibri"/>
                <w:sz w:val="22"/>
                <w:szCs w:val="22"/>
              </w:rPr>
              <w:t xml:space="preserve">vej </w:t>
            </w:r>
            <w:r w:rsidR="00106B77">
              <w:rPr>
                <w:rFonts w:cs="Calibri"/>
                <w:sz w:val="22"/>
                <w:szCs w:val="22"/>
              </w:rPr>
              <w:t>kapitol</w:t>
            </w:r>
            <w:r>
              <w:rPr>
                <w:rFonts w:cs="Calibri"/>
                <w:sz w:val="22"/>
                <w:szCs w:val="22"/>
              </w:rPr>
              <w:t xml:space="preserve">e materiálu </w:t>
            </w:r>
            <w:r w:rsidR="00106B77">
              <w:rPr>
                <w:rFonts w:cs="Calibri"/>
                <w:sz w:val="22"/>
                <w:szCs w:val="22"/>
              </w:rPr>
              <w:t>„Čo je potrebné vedieť o </w:t>
            </w:r>
            <w:proofErr w:type="spellStart"/>
            <w:r w:rsidR="00106B77">
              <w:rPr>
                <w:rFonts w:cs="Calibri"/>
                <w:sz w:val="22"/>
                <w:szCs w:val="22"/>
              </w:rPr>
              <w:t>dysgrafii</w:t>
            </w:r>
            <w:proofErr w:type="spellEnd"/>
            <w:r w:rsidR="00106B77">
              <w:rPr>
                <w:rFonts w:cs="Calibri"/>
                <w:sz w:val="22"/>
                <w:szCs w:val="22"/>
              </w:rPr>
              <w:t xml:space="preserve">“, </w:t>
            </w:r>
            <w:r>
              <w:rPr>
                <w:rFonts w:cs="Calibri"/>
                <w:sz w:val="22"/>
                <w:szCs w:val="22"/>
              </w:rPr>
              <w:t xml:space="preserve">sme si spoločne </w:t>
            </w:r>
            <w:r w:rsidR="00106B77">
              <w:rPr>
                <w:rFonts w:cs="Calibri"/>
                <w:sz w:val="22"/>
                <w:szCs w:val="22"/>
              </w:rPr>
              <w:t>prešli</w:t>
            </w:r>
            <w:r>
              <w:rPr>
                <w:rFonts w:cs="Calibri"/>
                <w:sz w:val="22"/>
                <w:szCs w:val="22"/>
              </w:rPr>
              <w:t xml:space="preserve"> základnú charakteristiku diagnózy a rôzne príklady </w:t>
            </w:r>
            <w:r w:rsidR="00106B77">
              <w:rPr>
                <w:rFonts w:cs="Calibri"/>
                <w:sz w:val="22"/>
                <w:szCs w:val="22"/>
              </w:rPr>
              <w:t>ch</w:t>
            </w:r>
            <w:r>
              <w:rPr>
                <w:rFonts w:cs="Calibri"/>
                <w:sz w:val="22"/>
                <w:szCs w:val="22"/>
              </w:rPr>
              <w:t>ýb</w:t>
            </w:r>
            <w:r w:rsidR="00106B77">
              <w:rPr>
                <w:rFonts w:cs="Calibri"/>
                <w:sz w:val="22"/>
                <w:szCs w:val="22"/>
              </w:rPr>
              <w:t xml:space="preserve"> písania</w:t>
            </w:r>
            <w:r>
              <w:rPr>
                <w:rFonts w:cs="Calibri"/>
                <w:sz w:val="22"/>
                <w:szCs w:val="22"/>
              </w:rPr>
              <w:t>. N</w:t>
            </w:r>
            <w:r w:rsidR="00106B77">
              <w:rPr>
                <w:rFonts w:cs="Calibri"/>
                <w:sz w:val="22"/>
                <w:szCs w:val="22"/>
              </w:rPr>
              <w:t>ásledne sme sa venovali kapitole „Ako pracovať s deťmi s </w:t>
            </w:r>
            <w:proofErr w:type="spellStart"/>
            <w:r w:rsidR="00106B77">
              <w:rPr>
                <w:rFonts w:cs="Calibri"/>
                <w:sz w:val="22"/>
                <w:szCs w:val="22"/>
              </w:rPr>
              <w:t>dysgrafiou</w:t>
            </w:r>
            <w:proofErr w:type="spellEnd"/>
            <w:r w:rsidR="00106B77">
              <w:rPr>
                <w:rFonts w:cs="Calibri"/>
                <w:sz w:val="22"/>
                <w:szCs w:val="22"/>
              </w:rPr>
              <w:t>“</w:t>
            </w:r>
            <w:r>
              <w:rPr>
                <w:rFonts w:cs="Calibri"/>
                <w:sz w:val="22"/>
                <w:szCs w:val="22"/>
              </w:rPr>
              <w:t xml:space="preserve"> -</w:t>
            </w:r>
            <w:r w:rsidR="00106B77">
              <w:rPr>
                <w:rFonts w:cs="Calibri"/>
                <w:sz w:val="22"/>
                <w:szCs w:val="22"/>
              </w:rPr>
              <w:t xml:space="preserve"> zapájanie zmyslov, asociačné metódy, uvoľňovacie cviky, rytmizáci</w:t>
            </w:r>
            <w:r>
              <w:rPr>
                <w:rFonts w:cs="Calibri"/>
                <w:sz w:val="22"/>
                <w:szCs w:val="22"/>
              </w:rPr>
              <w:t>u</w:t>
            </w:r>
            <w:r w:rsidR="00106B77">
              <w:rPr>
                <w:rFonts w:cs="Calibri"/>
                <w:sz w:val="22"/>
                <w:szCs w:val="22"/>
              </w:rPr>
              <w:t xml:space="preserve">, </w:t>
            </w:r>
            <w:r w:rsidR="00FA562D">
              <w:rPr>
                <w:rFonts w:cs="Calibri"/>
                <w:sz w:val="22"/>
                <w:szCs w:val="22"/>
              </w:rPr>
              <w:t xml:space="preserve">individuálne hodnotenie, </w:t>
            </w:r>
            <w:r w:rsidR="00106B77">
              <w:rPr>
                <w:rFonts w:cs="Calibri"/>
                <w:sz w:val="22"/>
                <w:szCs w:val="22"/>
              </w:rPr>
              <w:t>dôležit</w:t>
            </w:r>
            <w:r w:rsidR="00FA562D">
              <w:rPr>
                <w:rFonts w:cs="Calibri"/>
                <w:sz w:val="22"/>
                <w:szCs w:val="22"/>
              </w:rPr>
              <w:t>osť spolupráce s odborníkmi, komunikáci</w:t>
            </w:r>
            <w:r>
              <w:rPr>
                <w:rFonts w:cs="Calibri"/>
                <w:sz w:val="22"/>
                <w:szCs w:val="22"/>
              </w:rPr>
              <w:t>u</w:t>
            </w:r>
            <w:r w:rsidR="00FA562D">
              <w:rPr>
                <w:rFonts w:cs="Calibri"/>
                <w:sz w:val="22"/>
                <w:szCs w:val="22"/>
              </w:rPr>
              <w:t xml:space="preserve"> s rodičmi, ďalšie</w:t>
            </w:r>
            <w:r w:rsidR="00106B77">
              <w:rPr>
                <w:rFonts w:cs="Calibri"/>
                <w:sz w:val="22"/>
                <w:szCs w:val="22"/>
              </w:rPr>
              <w:t xml:space="preserve"> zásady a</w:t>
            </w:r>
            <w:r w:rsidR="00FA562D">
              <w:rPr>
                <w:rFonts w:cs="Calibri"/>
                <w:sz w:val="22"/>
                <w:szCs w:val="22"/>
              </w:rPr>
              <w:t> </w:t>
            </w:r>
            <w:r w:rsidR="00106B77">
              <w:rPr>
                <w:rFonts w:cs="Calibri"/>
                <w:sz w:val="22"/>
                <w:szCs w:val="22"/>
              </w:rPr>
              <w:t>odporúčania</w:t>
            </w:r>
            <w:r w:rsidR="00FA562D">
              <w:rPr>
                <w:rFonts w:cs="Calibri"/>
                <w:sz w:val="22"/>
                <w:szCs w:val="22"/>
              </w:rPr>
              <w:t xml:space="preserve">. V rámci kapitoly „Prejavy </w:t>
            </w:r>
            <w:proofErr w:type="spellStart"/>
            <w:r w:rsidR="00FA562D">
              <w:rPr>
                <w:rFonts w:cs="Calibri"/>
                <w:sz w:val="22"/>
                <w:szCs w:val="22"/>
              </w:rPr>
              <w:t>dysgrafie</w:t>
            </w:r>
            <w:proofErr w:type="spellEnd"/>
            <w:r w:rsidR="00FA562D">
              <w:rPr>
                <w:rFonts w:cs="Calibri"/>
                <w:sz w:val="22"/>
                <w:szCs w:val="22"/>
              </w:rPr>
              <w:t xml:space="preserve"> v škole“ sme sa oboznámili s rôznymi problémami, ktoré sa môžu u žiakov s </w:t>
            </w:r>
            <w:proofErr w:type="spellStart"/>
            <w:r w:rsidR="00FA562D">
              <w:rPr>
                <w:rFonts w:cs="Calibri"/>
                <w:sz w:val="22"/>
                <w:szCs w:val="22"/>
              </w:rPr>
              <w:t>dysgrafiou</w:t>
            </w:r>
            <w:proofErr w:type="spellEnd"/>
            <w:r w:rsidR="00FA562D">
              <w:rPr>
                <w:rFonts w:cs="Calibri"/>
                <w:sz w:val="22"/>
                <w:szCs w:val="22"/>
              </w:rPr>
              <w:t xml:space="preserve"> sprievodne vyskytova</w:t>
            </w:r>
            <w:r>
              <w:rPr>
                <w:rFonts w:cs="Calibri"/>
                <w:sz w:val="22"/>
                <w:szCs w:val="22"/>
              </w:rPr>
              <w:t>ť</w:t>
            </w:r>
            <w:r w:rsidR="00DF0919">
              <w:rPr>
                <w:rFonts w:cs="Calibri"/>
                <w:sz w:val="22"/>
                <w:szCs w:val="22"/>
              </w:rPr>
              <w:t xml:space="preserve"> a tiež s diagnosticky využívaným pozorovacím hárkom prejavov a príčin </w:t>
            </w:r>
            <w:proofErr w:type="spellStart"/>
            <w:r w:rsidR="00DF0919">
              <w:rPr>
                <w:rFonts w:cs="Calibri"/>
                <w:sz w:val="22"/>
                <w:szCs w:val="22"/>
              </w:rPr>
              <w:t>dysgrafie</w:t>
            </w:r>
            <w:proofErr w:type="spellEnd"/>
            <w:r w:rsidR="00DF0919">
              <w:rPr>
                <w:rFonts w:cs="Calibri"/>
                <w:sz w:val="22"/>
                <w:szCs w:val="22"/>
              </w:rPr>
              <w:t xml:space="preserve">. </w:t>
            </w:r>
          </w:p>
          <w:p w:rsidR="00A97517" w:rsidRPr="000361A4" w:rsidRDefault="00A97517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0361A4">
              <w:rPr>
                <w:rFonts w:cs="Calibri"/>
                <w:sz w:val="22"/>
                <w:szCs w:val="22"/>
              </w:rPr>
              <w:t>V </w:t>
            </w:r>
            <w:r w:rsidR="00F77D9F" w:rsidRPr="000361A4">
              <w:rPr>
                <w:rFonts w:cs="Calibri"/>
                <w:sz w:val="22"/>
                <w:szCs w:val="22"/>
              </w:rPr>
              <w:t xml:space="preserve"> </w:t>
            </w:r>
            <w:r w:rsidRPr="000361A4">
              <w:rPr>
                <w:rFonts w:cs="Calibri"/>
                <w:sz w:val="22"/>
                <w:szCs w:val="22"/>
              </w:rPr>
              <w:t xml:space="preserve">rámci </w:t>
            </w:r>
            <w:r w:rsidR="00F77D9F" w:rsidRPr="000361A4">
              <w:rPr>
                <w:rFonts w:cs="Calibri"/>
                <w:sz w:val="22"/>
                <w:szCs w:val="22"/>
              </w:rPr>
              <w:t xml:space="preserve">prechádzania </w:t>
            </w:r>
            <w:r w:rsidRPr="000361A4">
              <w:rPr>
                <w:rFonts w:cs="Calibri"/>
                <w:sz w:val="22"/>
                <w:szCs w:val="22"/>
              </w:rPr>
              <w:t>jednotlivých častí</w:t>
            </w:r>
            <w:r w:rsidR="00F77D9F" w:rsidRPr="000361A4">
              <w:rPr>
                <w:rFonts w:cs="Calibri"/>
                <w:sz w:val="22"/>
                <w:szCs w:val="22"/>
              </w:rPr>
              <w:t xml:space="preserve"> sme priebežne </w:t>
            </w:r>
            <w:r w:rsidRPr="000361A4">
              <w:rPr>
                <w:rFonts w:cs="Calibri"/>
                <w:sz w:val="22"/>
                <w:szCs w:val="22"/>
              </w:rPr>
              <w:t>zaraďovali diskusiu</w:t>
            </w:r>
            <w:r w:rsidR="007E4D11" w:rsidRPr="000361A4">
              <w:rPr>
                <w:rFonts w:cs="Calibri"/>
                <w:sz w:val="22"/>
                <w:szCs w:val="22"/>
              </w:rPr>
              <w:t>,</w:t>
            </w:r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r w:rsidR="007E4D11" w:rsidRPr="000361A4">
              <w:rPr>
                <w:rFonts w:cs="Calibri"/>
                <w:sz w:val="22"/>
                <w:szCs w:val="22"/>
              </w:rPr>
              <w:t xml:space="preserve">aby sme aplikovali teóriu na realitu a prípady žiakov s diagnózou </w:t>
            </w:r>
            <w:proofErr w:type="spellStart"/>
            <w:r w:rsidR="007E4D11" w:rsidRPr="000361A4">
              <w:rPr>
                <w:rFonts w:cs="Calibri"/>
                <w:sz w:val="22"/>
                <w:szCs w:val="22"/>
              </w:rPr>
              <w:t>dy</w:t>
            </w:r>
            <w:r w:rsidR="00F77D9F" w:rsidRPr="000361A4">
              <w:rPr>
                <w:rFonts w:cs="Calibri"/>
                <w:sz w:val="22"/>
                <w:szCs w:val="22"/>
              </w:rPr>
              <w:t>sgraf</w:t>
            </w:r>
            <w:r w:rsidR="007E4D11" w:rsidRPr="000361A4">
              <w:rPr>
                <w:rFonts w:cs="Calibri"/>
                <w:sz w:val="22"/>
                <w:szCs w:val="22"/>
              </w:rPr>
              <w:t>ia</w:t>
            </w:r>
            <w:proofErr w:type="spellEnd"/>
            <w:r w:rsidR="007E4D11" w:rsidRPr="000361A4">
              <w:rPr>
                <w:rFonts w:cs="Calibri"/>
                <w:sz w:val="22"/>
                <w:szCs w:val="22"/>
              </w:rPr>
              <w:t xml:space="preserve"> z našej školy.</w:t>
            </w:r>
          </w:p>
          <w:p w:rsidR="007E4D11" w:rsidRPr="00FF77F4" w:rsidRDefault="007E4D11" w:rsidP="00A97517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</w:p>
          <w:p w:rsidR="00FF77F4" w:rsidRDefault="00597ED8" w:rsidP="000361A4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0361A4">
              <w:rPr>
                <w:rFonts w:cs="Calibri"/>
                <w:sz w:val="22"/>
                <w:szCs w:val="22"/>
              </w:rPr>
              <w:t xml:space="preserve">Následne sme </w:t>
            </w:r>
            <w:r w:rsidR="000361A4">
              <w:rPr>
                <w:rFonts w:cs="Calibri"/>
                <w:sz w:val="22"/>
                <w:szCs w:val="22"/>
              </w:rPr>
              <w:t>si pre</w:t>
            </w:r>
            <w:r w:rsidR="00FF77F4">
              <w:rPr>
                <w:rFonts w:cs="Calibri"/>
                <w:sz w:val="22"/>
                <w:szCs w:val="22"/>
              </w:rPr>
              <w:t xml:space="preserve">šli článok z portálu </w:t>
            </w:r>
            <w:proofErr w:type="spellStart"/>
            <w:r w:rsidR="00FF77F4">
              <w:rPr>
                <w:rFonts w:cs="Calibri"/>
                <w:sz w:val="22"/>
                <w:szCs w:val="22"/>
              </w:rPr>
              <w:t>eduword</w:t>
            </w:r>
            <w:proofErr w:type="spellEnd"/>
            <w:r w:rsidR="00FF77F4">
              <w:rPr>
                <w:rFonts w:cs="Calibri"/>
                <w:sz w:val="22"/>
                <w:szCs w:val="22"/>
              </w:rPr>
              <w:t xml:space="preserve"> /</w:t>
            </w:r>
            <w:hyperlink r:id="rId9" w:history="1">
              <w:r w:rsidR="00FF77F4" w:rsidRPr="00DF0919">
                <w:rPr>
                  <w:rFonts w:cs="Calibri"/>
                  <w:sz w:val="22"/>
                  <w:szCs w:val="22"/>
                </w:rPr>
                <w:t>https://eduworld.sk/cd/dominika-neprasova/5281/dysgra</w:t>
              </w:r>
              <w:bookmarkStart w:id="0" w:name="_GoBack"/>
              <w:bookmarkEnd w:id="0"/>
              <w:r w:rsidR="00FF77F4" w:rsidRPr="00DF0919">
                <w:rPr>
                  <w:rFonts w:cs="Calibri"/>
                  <w:sz w:val="22"/>
                  <w:szCs w:val="22"/>
                </w:rPr>
                <w:t>fia---</w:t>
              </w:r>
              <w:proofErr w:type="spellStart"/>
              <w:r w:rsidR="00FF77F4" w:rsidRPr="00DF0919">
                <w:rPr>
                  <w:rFonts w:cs="Calibri"/>
                  <w:sz w:val="22"/>
                  <w:szCs w:val="22"/>
                </w:rPr>
                <w:t>problemy-s-pisanim</w:t>
              </w:r>
              <w:proofErr w:type="spellEnd"/>
            </w:hyperlink>
            <w:r w:rsidR="00FF77F4">
              <w:rPr>
                <w:rFonts w:cs="Calibri"/>
                <w:sz w:val="22"/>
                <w:szCs w:val="22"/>
              </w:rPr>
              <w:t>/ a v stručnosti sme sa oboznámili s rozsiahlejším materiálom „</w:t>
            </w:r>
            <w:r w:rsidR="00FF77F4" w:rsidRPr="00FF77F4">
              <w:rPr>
                <w:rFonts w:cs="Calibri"/>
                <w:sz w:val="22"/>
                <w:szCs w:val="22"/>
              </w:rPr>
              <w:t>Efektívna práca so žiakmi s </w:t>
            </w:r>
            <w:proofErr w:type="spellStart"/>
            <w:r w:rsidR="00FF77F4" w:rsidRPr="00FF77F4">
              <w:rPr>
                <w:rFonts w:cs="Calibri"/>
                <w:sz w:val="22"/>
                <w:szCs w:val="22"/>
              </w:rPr>
              <w:t>dysgrafiou</w:t>
            </w:r>
            <w:proofErr w:type="spellEnd"/>
            <w:r w:rsidR="00FF77F4" w:rsidRPr="00FF77F4">
              <w:rPr>
                <w:rFonts w:cs="Calibri"/>
                <w:sz w:val="22"/>
                <w:szCs w:val="22"/>
              </w:rPr>
              <w:t>“ - Osvedčená pedagogická skúsenosť edukačnej praxe</w:t>
            </w:r>
            <w:r w:rsidR="00FF77F4">
              <w:rPr>
                <w:rFonts w:cs="Calibri"/>
                <w:sz w:val="22"/>
                <w:szCs w:val="22"/>
              </w:rPr>
              <w:t xml:space="preserve">, ktoré vydalo </w:t>
            </w:r>
            <w:r w:rsidR="00FF77F4" w:rsidRPr="00FF77F4">
              <w:rPr>
                <w:rFonts w:cs="Calibri"/>
                <w:sz w:val="22"/>
                <w:szCs w:val="22"/>
              </w:rPr>
              <w:t>Metodicko-pedagogické centrum, Bratislava, a ktorého autorkou je PaedDr. Jana Martinková /</w:t>
            </w:r>
            <w:hyperlink r:id="rId10" w:history="1">
              <w:r w:rsidR="00FF77F4" w:rsidRPr="00FF77F4">
                <w:rPr>
                  <w:rFonts w:cs="Calibri"/>
                  <w:sz w:val="22"/>
                  <w:szCs w:val="22"/>
                </w:rPr>
                <w:t>http://www.poradna-helpdys.sk/efekt_praca_dys.pdf</w:t>
              </w:r>
            </w:hyperlink>
            <w:r w:rsidR="00FF77F4" w:rsidRPr="00FF77F4">
              <w:rPr>
                <w:rFonts w:cs="Calibri"/>
                <w:sz w:val="22"/>
                <w:szCs w:val="22"/>
              </w:rPr>
              <w:t>/</w:t>
            </w:r>
            <w:r w:rsidR="00E421ED">
              <w:rPr>
                <w:rFonts w:cs="Calibri"/>
                <w:sz w:val="22"/>
                <w:szCs w:val="22"/>
              </w:rPr>
              <w:t>, pričom sme sa bližšie zamerali na strany 27 až 34 daného materiálu.</w:t>
            </w:r>
          </w:p>
          <w:p w:rsidR="000361A4" w:rsidRPr="00FF77F4" w:rsidRDefault="000361A4" w:rsidP="00F77D9F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</w:p>
          <w:p w:rsidR="000361A4" w:rsidRDefault="00597ED8" w:rsidP="00F77D9F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0361A4">
              <w:rPr>
                <w:rFonts w:cs="Calibri"/>
                <w:sz w:val="22"/>
                <w:szCs w:val="22"/>
              </w:rPr>
              <w:t>V</w:t>
            </w:r>
            <w:r w:rsidR="000361A4">
              <w:rPr>
                <w:rFonts w:cs="Calibri"/>
                <w:sz w:val="22"/>
                <w:szCs w:val="22"/>
              </w:rPr>
              <w:t xml:space="preserve"> druhej </w:t>
            </w:r>
            <w:r w:rsidR="00F77D9F" w:rsidRPr="000361A4">
              <w:rPr>
                <w:rFonts w:cs="Calibri"/>
                <w:sz w:val="22"/>
                <w:szCs w:val="22"/>
              </w:rPr>
              <w:t xml:space="preserve">časti </w:t>
            </w:r>
            <w:r w:rsidRPr="000361A4">
              <w:rPr>
                <w:rFonts w:cs="Calibri"/>
                <w:sz w:val="22"/>
                <w:szCs w:val="22"/>
              </w:rPr>
              <w:t xml:space="preserve">stretnutia bola zaradená </w:t>
            </w:r>
            <w:r w:rsidR="00F77D9F" w:rsidRPr="000361A4">
              <w:rPr>
                <w:rFonts w:cs="Calibri"/>
                <w:sz w:val="22"/>
                <w:szCs w:val="22"/>
              </w:rPr>
              <w:t>prezentácia</w:t>
            </w:r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r w:rsidR="00F77D9F" w:rsidRPr="000361A4">
              <w:rPr>
                <w:rFonts w:cs="Calibri"/>
                <w:sz w:val="22"/>
                <w:szCs w:val="22"/>
              </w:rPr>
              <w:t>Mgr. Slávikovej a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F77D9F" w:rsidRPr="000361A4">
              <w:rPr>
                <w:rFonts w:cs="Calibri"/>
                <w:sz w:val="22"/>
                <w:szCs w:val="22"/>
              </w:rPr>
              <w:t xml:space="preserve">Mgr. </w:t>
            </w:r>
            <w:proofErr w:type="spellStart"/>
            <w:r w:rsidR="00F77D9F" w:rsidRPr="000361A4">
              <w:rPr>
                <w:rFonts w:cs="Calibri"/>
                <w:sz w:val="22"/>
                <w:szCs w:val="22"/>
              </w:rPr>
              <w:t>Šupovej</w:t>
            </w:r>
            <w:proofErr w:type="spellEnd"/>
            <w:r w:rsidR="00F77D9F" w:rsidRPr="000361A4">
              <w:rPr>
                <w:rFonts w:cs="Calibri"/>
                <w:sz w:val="22"/>
                <w:szCs w:val="22"/>
              </w:rPr>
              <w:t>, k</w:t>
            </w:r>
            <w:r w:rsidR="00232B2F" w:rsidRPr="000361A4">
              <w:rPr>
                <w:rFonts w:cs="Calibri"/>
                <w:sz w:val="22"/>
                <w:szCs w:val="22"/>
              </w:rPr>
              <w:t>toré v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termíne   </w:t>
            </w:r>
            <w:r w:rsidR="00202AFD">
              <w:rPr>
                <w:rFonts w:cs="Calibri"/>
                <w:sz w:val="22"/>
                <w:szCs w:val="22"/>
              </w:rPr>
              <w:t xml:space="preserve">14. až 17. </w:t>
            </w:r>
            <w:r w:rsidR="00232B2F" w:rsidRPr="000361A4">
              <w:rPr>
                <w:rFonts w:cs="Calibri"/>
                <w:sz w:val="22"/>
                <w:szCs w:val="22"/>
              </w:rPr>
              <w:t>januára 2020</w:t>
            </w:r>
            <w:r w:rsidR="000361A4">
              <w:rPr>
                <w:rFonts w:cs="Calibri"/>
                <w:sz w:val="22"/>
                <w:szCs w:val="22"/>
              </w:rPr>
              <w:t xml:space="preserve"> absolvovali </w:t>
            </w:r>
            <w:r w:rsidR="00232B2F" w:rsidRPr="000361A4">
              <w:rPr>
                <w:rFonts w:cs="Calibri"/>
                <w:sz w:val="22"/>
                <w:szCs w:val="22"/>
              </w:rPr>
              <w:t>spolu s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riaditeľkou ZŠ A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Sládkoviča, Mgr. Krúpovou, vzdelávací pobyt v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rámci </w:t>
            </w:r>
            <w:r w:rsidR="008E4917">
              <w:rPr>
                <w:rFonts w:cs="Calibri"/>
                <w:sz w:val="22"/>
                <w:szCs w:val="22"/>
              </w:rPr>
              <w:t xml:space="preserve">medzinárodného 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projektu </w:t>
            </w:r>
            <w:proofErr w:type="spellStart"/>
            <w:r w:rsidR="00232B2F" w:rsidRPr="000361A4">
              <w:rPr>
                <w:rFonts w:cs="Calibri"/>
                <w:sz w:val="22"/>
                <w:szCs w:val="22"/>
              </w:rPr>
              <w:t>Erazmus</w:t>
            </w:r>
            <w:proofErr w:type="spellEnd"/>
            <w:r w:rsidR="00232B2F" w:rsidRPr="000361A4">
              <w:rPr>
                <w:rFonts w:cs="Calibri"/>
                <w:sz w:val="22"/>
                <w:szCs w:val="22"/>
              </w:rPr>
              <w:t xml:space="preserve">+ </w:t>
            </w:r>
            <w:proofErr w:type="spellStart"/>
            <w:r w:rsidR="00232B2F" w:rsidRPr="000361A4">
              <w:rPr>
                <w:rFonts w:cs="Calibri"/>
                <w:sz w:val="22"/>
                <w:szCs w:val="22"/>
              </w:rPr>
              <w:t>Together</w:t>
            </w:r>
            <w:proofErr w:type="spellEnd"/>
            <w:r w:rsidR="00232B2F" w:rsidRPr="000361A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232B2F" w:rsidRPr="000361A4">
              <w:rPr>
                <w:rFonts w:cs="Calibri"/>
                <w:sz w:val="22"/>
                <w:szCs w:val="22"/>
              </w:rPr>
              <w:t>we</w:t>
            </w:r>
            <w:proofErr w:type="spellEnd"/>
            <w:r w:rsidR="00232B2F" w:rsidRPr="000361A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232B2F" w:rsidRPr="000361A4">
              <w:rPr>
                <w:rFonts w:cs="Calibri"/>
                <w:sz w:val="22"/>
                <w:szCs w:val="22"/>
              </w:rPr>
              <w:t>can</w:t>
            </w:r>
            <w:proofErr w:type="spellEnd"/>
            <w:r w:rsidR="00232B2F" w:rsidRPr="000361A4">
              <w:rPr>
                <w:rFonts w:cs="Calibri"/>
                <w:sz w:val="22"/>
                <w:szCs w:val="22"/>
              </w:rPr>
              <w:t xml:space="preserve"> – </w:t>
            </w:r>
            <w:r w:rsidR="000361A4">
              <w:rPr>
                <w:rFonts w:cs="Calibri"/>
                <w:sz w:val="22"/>
                <w:szCs w:val="22"/>
              </w:rPr>
              <w:t xml:space="preserve">v </w:t>
            </w:r>
            <w:r w:rsidR="00232B2F" w:rsidRPr="000361A4">
              <w:rPr>
                <w:rFonts w:cs="Calibri"/>
                <w:sz w:val="22"/>
                <w:szCs w:val="22"/>
              </w:rPr>
              <w:t>Holandsk</w:t>
            </w:r>
            <w:r w:rsidR="000361A4">
              <w:rPr>
                <w:rFonts w:cs="Calibri"/>
                <w:sz w:val="22"/>
                <w:szCs w:val="22"/>
              </w:rPr>
              <w:t>u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. </w:t>
            </w:r>
          </w:p>
          <w:p w:rsidR="00346ECB" w:rsidRPr="004B7056" w:rsidRDefault="00F77D9F" w:rsidP="00F77D9F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color w:val="000000"/>
                <w:highlight w:val="yellow"/>
              </w:rPr>
            </w:pPr>
            <w:r w:rsidRPr="000361A4">
              <w:rPr>
                <w:rFonts w:cs="Calibri"/>
                <w:sz w:val="22"/>
                <w:szCs w:val="22"/>
              </w:rPr>
              <w:t xml:space="preserve">Mgr. </w:t>
            </w:r>
            <w:proofErr w:type="spellStart"/>
            <w:r w:rsidRPr="000361A4">
              <w:rPr>
                <w:rFonts w:cs="Calibri"/>
                <w:sz w:val="22"/>
                <w:szCs w:val="22"/>
              </w:rPr>
              <w:t>Sláviková</w:t>
            </w:r>
            <w:proofErr w:type="spellEnd"/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r w:rsidR="00232B2F" w:rsidRPr="000361A4">
              <w:rPr>
                <w:rFonts w:cs="Calibri"/>
                <w:sz w:val="22"/>
                <w:szCs w:val="22"/>
              </w:rPr>
              <w:t>nás v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krátkosti </w:t>
            </w:r>
            <w:r w:rsidRPr="000361A4">
              <w:rPr>
                <w:rFonts w:cs="Calibri"/>
                <w:sz w:val="22"/>
                <w:szCs w:val="22"/>
              </w:rPr>
              <w:t>oboznámila s</w:t>
            </w:r>
            <w:r w:rsidR="000361A4">
              <w:rPr>
                <w:rFonts w:cs="Calibri"/>
                <w:sz w:val="22"/>
                <w:szCs w:val="22"/>
              </w:rPr>
              <w:t xml:space="preserve"> programom a </w:t>
            </w:r>
            <w:r w:rsidRPr="000361A4">
              <w:rPr>
                <w:rFonts w:cs="Calibri"/>
                <w:sz w:val="22"/>
                <w:szCs w:val="22"/>
              </w:rPr>
              <w:t>priebehom pracovného pobytu</w:t>
            </w:r>
            <w:r w:rsidR="00232B2F" w:rsidRPr="000361A4">
              <w:rPr>
                <w:rFonts w:cs="Calibri"/>
                <w:sz w:val="22"/>
                <w:szCs w:val="22"/>
              </w:rPr>
              <w:t>, stručne nám o</w:t>
            </w:r>
            <w:r w:rsidRPr="000361A4">
              <w:rPr>
                <w:rFonts w:cs="Calibri"/>
                <w:sz w:val="22"/>
                <w:szCs w:val="22"/>
              </w:rPr>
              <w:t>dprezentoval</w:t>
            </w:r>
            <w:r w:rsidR="00232B2F" w:rsidRPr="000361A4">
              <w:rPr>
                <w:rFonts w:cs="Calibri"/>
                <w:sz w:val="22"/>
                <w:szCs w:val="22"/>
              </w:rPr>
              <w:t>a</w:t>
            </w:r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r w:rsidR="00202AFD">
              <w:rPr>
                <w:rFonts w:cs="Calibri"/>
                <w:sz w:val="22"/>
                <w:szCs w:val="22"/>
              </w:rPr>
              <w:t>spôsob fungovania</w:t>
            </w:r>
            <w:r w:rsidR="00232B2F" w:rsidRPr="000361A4">
              <w:rPr>
                <w:rFonts w:cs="Calibri"/>
                <w:sz w:val="22"/>
                <w:szCs w:val="22"/>
              </w:rPr>
              <w:t xml:space="preserve"> </w:t>
            </w:r>
            <w:r w:rsidRPr="000361A4">
              <w:rPr>
                <w:rFonts w:cs="Calibri"/>
                <w:sz w:val="22"/>
                <w:szCs w:val="22"/>
              </w:rPr>
              <w:t xml:space="preserve">na základnej škole </w:t>
            </w:r>
            <w:r w:rsidR="00202AFD">
              <w:rPr>
                <w:rFonts w:cs="Calibri"/>
                <w:sz w:val="22"/>
                <w:szCs w:val="22"/>
              </w:rPr>
              <w:t xml:space="preserve">DE DUKDALF </w:t>
            </w:r>
            <w:proofErr w:type="spellStart"/>
            <w:r w:rsidRPr="000361A4">
              <w:rPr>
                <w:rFonts w:cs="Calibri"/>
                <w:sz w:val="22"/>
                <w:szCs w:val="22"/>
              </w:rPr>
              <w:t>Leiden</w:t>
            </w:r>
            <w:proofErr w:type="spellEnd"/>
            <w:r w:rsidR="00202AFD">
              <w:rPr>
                <w:rFonts w:cs="Calibri"/>
                <w:sz w:val="22"/>
                <w:szCs w:val="22"/>
              </w:rPr>
              <w:t xml:space="preserve">. Táto navštívená základná škola existuje už viac ako 40 rokov a jej vyučovanie sa realizuje pomocou plánu JENA, ktorý nám naša špeciálna pedagogička v stručnosti popísala a konkrétnejšie </w:t>
            </w:r>
            <w:r w:rsidRPr="000361A4">
              <w:rPr>
                <w:rFonts w:cs="Calibri"/>
                <w:sz w:val="22"/>
                <w:szCs w:val="22"/>
              </w:rPr>
              <w:t>sa zamerala najmä</w:t>
            </w:r>
            <w:r w:rsidR="00202AFD">
              <w:rPr>
                <w:rFonts w:cs="Calibri"/>
                <w:sz w:val="22"/>
                <w:szCs w:val="22"/>
              </w:rPr>
              <w:t xml:space="preserve"> na</w:t>
            </w:r>
            <w:r w:rsidRPr="000361A4">
              <w:rPr>
                <w:rFonts w:cs="Calibri"/>
                <w:sz w:val="22"/>
                <w:szCs w:val="22"/>
              </w:rPr>
              <w:t xml:space="preserve"> prác</w:t>
            </w:r>
            <w:r w:rsidR="00232B2F" w:rsidRPr="000361A4">
              <w:rPr>
                <w:rFonts w:cs="Calibri"/>
                <w:sz w:val="22"/>
                <w:szCs w:val="22"/>
              </w:rPr>
              <w:t>u</w:t>
            </w:r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r w:rsidR="00202AFD">
              <w:rPr>
                <w:rFonts w:cs="Calibri"/>
                <w:sz w:val="22"/>
                <w:szCs w:val="22"/>
              </w:rPr>
              <w:t xml:space="preserve">pedagógov a asistentov </w:t>
            </w:r>
            <w:r w:rsidRPr="000361A4">
              <w:rPr>
                <w:rFonts w:cs="Calibri"/>
                <w:sz w:val="22"/>
                <w:szCs w:val="22"/>
              </w:rPr>
              <w:t xml:space="preserve">so žiakmi so ŠVVP. </w:t>
            </w:r>
            <w:r w:rsidR="00232B2F" w:rsidRPr="000361A4">
              <w:rPr>
                <w:rFonts w:cs="Calibri"/>
                <w:sz w:val="22"/>
                <w:szCs w:val="22"/>
              </w:rPr>
              <w:t>Následne sme do konca stretnutia diskutovali o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výhodách a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nevýhodách metód, ktoré boli využívané na navštívenej škole a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možnosti využitia niektorých odpozorovaných postupov v</w:t>
            </w:r>
            <w:r w:rsidR="000361A4">
              <w:rPr>
                <w:rFonts w:cs="Calibri"/>
                <w:sz w:val="22"/>
                <w:szCs w:val="22"/>
              </w:rPr>
              <w:t> </w:t>
            </w:r>
            <w:r w:rsidR="00232B2F" w:rsidRPr="000361A4">
              <w:rPr>
                <w:rFonts w:cs="Calibri"/>
                <w:sz w:val="22"/>
                <w:szCs w:val="22"/>
              </w:rPr>
              <w:t>našich podmienkach</w:t>
            </w:r>
            <w:r w:rsidR="00232B2F">
              <w:rPr>
                <w:rFonts w:cs="Calibri"/>
                <w:color w:val="000000"/>
              </w:rPr>
              <w:t>.</w:t>
            </w:r>
          </w:p>
        </w:tc>
      </w:tr>
      <w:tr w:rsidR="00F305BB" w:rsidRPr="007B6C7D" w:rsidTr="000361A4">
        <w:trPr>
          <w:trHeight w:val="2077"/>
        </w:trPr>
        <w:tc>
          <w:tcPr>
            <w:tcW w:w="9212" w:type="dxa"/>
            <w:gridSpan w:val="2"/>
          </w:tcPr>
          <w:p w:rsidR="000361A4" w:rsidRPr="00231389" w:rsidRDefault="00F305BB" w:rsidP="000361A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lang w:eastAsia="sk-SK"/>
              </w:rPr>
            </w:pPr>
            <w:r w:rsidRPr="0023138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Závery a</w:t>
            </w:r>
            <w:r w:rsidR="000361A4" w:rsidRPr="0023138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 </w:t>
            </w:r>
            <w:r w:rsidRPr="00231389">
              <w:rPr>
                <w:rFonts w:ascii="Times New Roman" w:eastAsia="Times New Roman" w:hAnsi="Times New Roman" w:cs="Calibri"/>
                <w:b/>
                <w:bCs/>
                <w:lang w:eastAsia="sk-SK"/>
              </w:rPr>
              <w:t>odporúčania:</w:t>
            </w:r>
          </w:p>
          <w:p w:rsidR="000361A4" w:rsidRDefault="00232B2F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0361A4">
              <w:rPr>
                <w:rFonts w:cs="Calibri"/>
                <w:sz w:val="22"/>
                <w:szCs w:val="22"/>
              </w:rPr>
              <w:t xml:space="preserve">Informácie zo stretnutia, nadobudnuté </w:t>
            </w:r>
            <w:r w:rsidR="00597ED8" w:rsidRPr="000361A4">
              <w:rPr>
                <w:rFonts w:cs="Calibri"/>
                <w:sz w:val="22"/>
                <w:szCs w:val="22"/>
              </w:rPr>
              <w:t>teoretické poznatky</w:t>
            </w:r>
            <w:r w:rsidRPr="000361A4">
              <w:rPr>
                <w:rFonts w:cs="Calibri"/>
                <w:sz w:val="22"/>
                <w:szCs w:val="22"/>
              </w:rPr>
              <w:t>, d</w:t>
            </w:r>
            <w:r w:rsidR="00597ED8" w:rsidRPr="000361A4">
              <w:rPr>
                <w:rFonts w:cs="Calibri"/>
                <w:sz w:val="22"/>
                <w:szCs w:val="22"/>
              </w:rPr>
              <w:t>op</w:t>
            </w:r>
            <w:r w:rsidRPr="000361A4">
              <w:rPr>
                <w:rFonts w:cs="Calibri"/>
                <w:sz w:val="22"/>
                <w:szCs w:val="22"/>
              </w:rPr>
              <w:t>ĺňa</w:t>
            </w:r>
            <w:r w:rsidR="00597ED8" w:rsidRPr="000361A4">
              <w:rPr>
                <w:rFonts w:cs="Calibri"/>
                <w:sz w:val="22"/>
                <w:szCs w:val="22"/>
              </w:rPr>
              <w:t>né praktickými príkladmi</w:t>
            </w:r>
            <w:r w:rsidRPr="000361A4">
              <w:rPr>
                <w:rFonts w:cs="Calibri"/>
                <w:sz w:val="22"/>
                <w:szCs w:val="22"/>
              </w:rPr>
              <w:t xml:space="preserve">, </w:t>
            </w:r>
            <w:r w:rsidR="00597ED8" w:rsidRPr="000361A4">
              <w:rPr>
                <w:rFonts w:cs="Calibri"/>
                <w:sz w:val="22"/>
                <w:szCs w:val="22"/>
              </w:rPr>
              <w:t>odporúčame členom klubu využívať v rámci svojej pedagogickej praxe.</w:t>
            </w:r>
          </w:p>
          <w:p w:rsidR="00597ED8" w:rsidRPr="00231389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231389">
              <w:rPr>
                <w:rFonts w:cs="Calibri"/>
                <w:sz w:val="22"/>
                <w:szCs w:val="22"/>
              </w:rPr>
              <w:t xml:space="preserve"> </w:t>
            </w:r>
          </w:p>
          <w:p w:rsidR="00597ED8" w:rsidRPr="000361A4" w:rsidRDefault="00597ED8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0361A4">
              <w:rPr>
                <w:rFonts w:cs="Calibri"/>
                <w:sz w:val="22"/>
                <w:szCs w:val="22"/>
              </w:rPr>
              <w:t xml:space="preserve">K problematike špecifickej poruchy </w:t>
            </w:r>
            <w:r w:rsidR="0084697B" w:rsidRPr="000361A4">
              <w:rPr>
                <w:rFonts w:cs="Calibri"/>
                <w:sz w:val="22"/>
                <w:szCs w:val="22"/>
              </w:rPr>
              <w:t>písania</w:t>
            </w:r>
            <w:r w:rsidRPr="000361A4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231389">
              <w:rPr>
                <w:rFonts w:cs="Calibri"/>
                <w:sz w:val="22"/>
                <w:szCs w:val="22"/>
              </w:rPr>
              <w:t>d</w:t>
            </w:r>
            <w:r w:rsidRPr="000361A4">
              <w:rPr>
                <w:rFonts w:cs="Calibri"/>
                <w:sz w:val="22"/>
                <w:szCs w:val="22"/>
              </w:rPr>
              <w:t>ys</w:t>
            </w:r>
            <w:r w:rsidR="0084697B" w:rsidRPr="000361A4">
              <w:rPr>
                <w:rFonts w:cs="Calibri"/>
                <w:sz w:val="22"/>
                <w:szCs w:val="22"/>
              </w:rPr>
              <w:t>grafie</w:t>
            </w:r>
            <w:proofErr w:type="spellEnd"/>
            <w:r w:rsidRPr="000361A4">
              <w:rPr>
                <w:rFonts w:cs="Calibri"/>
                <w:sz w:val="22"/>
                <w:szCs w:val="22"/>
              </w:rPr>
              <w:t xml:space="preserve"> dávame do pedagogickej pozornosti nasledovné </w:t>
            </w:r>
            <w:proofErr w:type="spellStart"/>
            <w:r w:rsidRPr="000361A4">
              <w:rPr>
                <w:rFonts w:cs="Calibri"/>
                <w:sz w:val="22"/>
                <w:szCs w:val="22"/>
              </w:rPr>
              <w:t>www</w:t>
            </w:r>
            <w:proofErr w:type="spellEnd"/>
            <w:r w:rsidRPr="000361A4">
              <w:rPr>
                <w:rFonts w:cs="Calibri"/>
                <w:sz w:val="22"/>
                <w:szCs w:val="22"/>
              </w:rPr>
              <w:t xml:space="preserve"> odkazy: </w:t>
            </w:r>
          </w:p>
          <w:p w:rsidR="0084697B" w:rsidRPr="000361A4" w:rsidRDefault="00684E6F" w:rsidP="00597ED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hyperlink r:id="rId11" w:history="1">
              <w:r w:rsidR="0084697B" w:rsidRPr="000361A4">
                <w:rPr>
                  <w:rFonts w:cs="Calibri"/>
                  <w:sz w:val="22"/>
                  <w:szCs w:val="22"/>
                </w:rPr>
                <w:t>https://www.komposyt.sk/pre-odbornikov/ziak-so-svvp/preview-file/dysgrafia-952.pdf</w:t>
              </w:r>
            </w:hyperlink>
          </w:p>
          <w:p w:rsidR="00A574A0" w:rsidRDefault="00684E6F" w:rsidP="00597ED8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 w:cs="Calibri"/>
                <w:lang w:eastAsia="sk-SK"/>
              </w:rPr>
            </w:pPr>
            <w:hyperlink r:id="rId12" w:history="1">
              <w:r w:rsidR="0084697B" w:rsidRPr="000361A4">
                <w:rPr>
                  <w:rFonts w:ascii="Times New Roman" w:eastAsia="Times New Roman" w:hAnsi="Times New Roman" w:cs="Calibri"/>
                  <w:lang w:eastAsia="sk-SK"/>
                </w:rPr>
                <w:t>https://eduworld.sk/cd/dominika-neprasova/5281/dysgrafia---</w:t>
              </w:r>
              <w:proofErr w:type="spellStart"/>
              <w:r w:rsidR="0084697B" w:rsidRPr="000361A4">
                <w:rPr>
                  <w:rFonts w:ascii="Times New Roman" w:eastAsia="Times New Roman" w:hAnsi="Times New Roman" w:cs="Calibri"/>
                  <w:lang w:eastAsia="sk-SK"/>
                </w:rPr>
                <w:t>problemy-s-pisanim</w:t>
              </w:r>
              <w:proofErr w:type="spellEnd"/>
            </w:hyperlink>
          </w:p>
          <w:p w:rsidR="0084697B" w:rsidRPr="00231389" w:rsidRDefault="00684E6F" w:rsidP="00597ED8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 w:cs="Calibri"/>
                <w:lang w:eastAsia="sk-SK"/>
              </w:rPr>
            </w:pPr>
            <w:hyperlink r:id="rId13" w:history="1">
              <w:r w:rsidR="00FF77F4" w:rsidRPr="00231389">
                <w:rPr>
                  <w:rFonts w:ascii="Times New Roman" w:eastAsia="Times New Roman" w:hAnsi="Times New Roman" w:cs="Calibri"/>
                  <w:lang w:eastAsia="sk-SK"/>
                </w:rPr>
                <w:t>http://www.poradna-helpdys.sk/efekt_praca_dys.pdf</w:t>
              </w:r>
            </w:hyperlink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Ing. Lucia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4B7056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 xml:space="preserve">Mgr. Darina </w:t>
            </w:r>
            <w:proofErr w:type="spellStart"/>
            <w:r w:rsidRPr="008D69CF">
              <w:rPr>
                <w:rFonts w:ascii="Times New Roman" w:hAnsi="Times New Roman"/>
              </w:rPr>
              <w:t>Höherová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4B7056" w:rsidP="004B70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5D59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131D89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4B7056">
        <w:t>06.02.2020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 xml:space="preserve">Mgr. </w:t>
            </w:r>
            <w:proofErr w:type="spellStart"/>
            <w:r>
              <w:t>Renata</w:t>
            </w:r>
            <w:proofErr w:type="spellEnd"/>
            <w:r>
              <w:t xml:space="preserve">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 xml:space="preserve">Mgr. Alexandra </w:t>
            </w:r>
            <w:proofErr w:type="spellStart"/>
            <w:r>
              <w:t>Mihálová</w:t>
            </w:r>
            <w:proofErr w:type="spellEnd"/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 xml:space="preserve">Darina </w:t>
            </w:r>
            <w:proofErr w:type="spellStart"/>
            <w:r w:rsidR="006C008F">
              <w:t>Höherová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 xml:space="preserve">na </w:t>
            </w:r>
            <w:proofErr w:type="spellStart"/>
            <w:r w:rsidR="006C008F">
              <w:t>Sláviková</w:t>
            </w:r>
            <w:proofErr w:type="spellEnd"/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D8" w:rsidRDefault="00BC77D8" w:rsidP="00CF35D8">
      <w:pPr>
        <w:spacing w:after="0" w:line="240" w:lineRule="auto"/>
      </w:pPr>
      <w:r>
        <w:separator/>
      </w:r>
    </w:p>
  </w:endnote>
  <w:endnote w:type="continuationSeparator" w:id="0">
    <w:p w:rsidR="00BC77D8" w:rsidRDefault="00BC77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D8" w:rsidRDefault="00BC77D8" w:rsidP="00CF35D8">
      <w:pPr>
        <w:spacing w:after="0" w:line="240" w:lineRule="auto"/>
      </w:pPr>
      <w:r>
        <w:separator/>
      </w:r>
    </w:p>
  </w:footnote>
  <w:footnote w:type="continuationSeparator" w:id="0">
    <w:p w:rsidR="00BC77D8" w:rsidRDefault="00BC77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D4A47"/>
    <w:multiLevelType w:val="hybridMultilevel"/>
    <w:tmpl w:val="1324C864"/>
    <w:lvl w:ilvl="0" w:tplc="27148F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361A4"/>
    <w:rsid w:val="00053B89"/>
    <w:rsid w:val="000B5BE1"/>
    <w:rsid w:val="000E6FBF"/>
    <w:rsid w:val="000F127B"/>
    <w:rsid w:val="00105482"/>
    <w:rsid w:val="00106B77"/>
    <w:rsid w:val="00111F7A"/>
    <w:rsid w:val="00131D89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95BD6"/>
    <w:rsid w:val="001A5EA2"/>
    <w:rsid w:val="001B69AF"/>
    <w:rsid w:val="001C2A0D"/>
    <w:rsid w:val="001D498E"/>
    <w:rsid w:val="001E177B"/>
    <w:rsid w:val="001F7631"/>
    <w:rsid w:val="00202AFD"/>
    <w:rsid w:val="00203036"/>
    <w:rsid w:val="002109AE"/>
    <w:rsid w:val="00225CD9"/>
    <w:rsid w:val="00231389"/>
    <w:rsid w:val="00232B2F"/>
    <w:rsid w:val="00256234"/>
    <w:rsid w:val="002C72A8"/>
    <w:rsid w:val="002D7F9B"/>
    <w:rsid w:val="002D7FC6"/>
    <w:rsid w:val="002E04A7"/>
    <w:rsid w:val="002E226E"/>
    <w:rsid w:val="002E3F1A"/>
    <w:rsid w:val="00320A54"/>
    <w:rsid w:val="00346ECB"/>
    <w:rsid w:val="0034733D"/>
    <w:rsid w:val="00350941"/>
    <w:rsid w:val="00356E6B"/>
    <w:rsid w:val="0036729B"/>
    <w:rsid w:val="003700F7"/>
    <w:rsid w:val="00373BB3"/>
    <w:rsid w:val="003B127E"/>
    <w:rsid w:val="003C0B53"/>
    <w:rsid w:val="003F10E0"/>
    <w:rsid w:val="00423CC3"/>
    <w:rsid w:val="00446402"/>
    <w:rsid w:val="00454968"/>
    <w:rsid w:val="004618B9"/>
    <w:rsid w:val="00470A14"/>
    <w:rsid w:val="00474343"/>
    <w:rsid w:val="004B7056"/>
    <w:rsid w:val="004C05D7"/>
    <w:rsid w:val="004C3E0A"/>
    <w:rsid w:val="004D08A3"/>
    <w:rsid w:val="004F368A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D59E5"/>
    <w:rsid w:val="006049DB"/>
    <w:rsid w:val="00631DD4"/>
    <w:rsid w:val="006377DA"/>
    <w:rsid w:val="006379F6"/>
    <w:rsid w:val="00684DD3"/>
    <w:rsid w:val="00684E6F"/>
    <w:rsid w:val="006A1CEB"/>
    <w:rsid w:val="006A3977"/>
    <w:rsid w:val="006B6CBE"/>
    <w:rsid w:val="006C008F"/>
    <w:rsid w:val="006C1E29"/>
    <w:rsid w:val="006C3B4A"/>
    <w:rsid w:val="006E1225"/>
    <w:rsid w:val="006E77C5"/>
    <w:rsid w:val="00765B38"/>
    <w:rsid w:val="007A5170"/>
    <w:rsid w:val="007A6CFA"/>
    <w:rsid w:val="007B6C7D"/>
    <w:rsid w:val="007D3EFB"/>
    <w:rsid w:val="007E4D11"/>
    <w:rsid w:val="008058B8"/>
    <w:rsid w:val="00815283"/>
    <w:rsid w:val="008244CB"/>
    <w:rsid w:val="00834969"/>
    <w:rsid w:val="0084697B"/>
    <w:rsid w:val="0085112F"/>
    <w:rsid w:val="00852F79"/>
    <w:rsid w:val="00863777"/>
    <w:rsid w:val="008721DB"/>
    <w:rsid w:val="00876047"/>
    <w:rsid w:val="008C0CE0"/>
    <w:rsid w:val="008C3B1D"/>
    <w:rsid w:val="008C3C41"/>
    <w:rsid w:val="008D69CF"/>
    <w:rsid w:val="008E290F"/>
    <w:rsid w:val="008E4917"/>
    <w:rsid w:val="008F1BC4"/>
    <w:rsid w:val="009266E5"/>
    <w:rsid w:val="00926D05"/>
    <w:rsid w:val="009340E4"/>
    <w:rsid w:val="009460CE"/>
    <w:rsid w:val="00946361"/>
    <w:rsid w:val="00954A83"/>
    <w:rsid w:val="00987B3C"/>
    <w:rsid w:val="009A14C7"/>
    <w:rsid w:val="009A16D1"/>
    <w:rsid w:val="009A7C3D"/>
    <w:rsid w:val="009B070E"/>
    <w:rsid w:val="009B2C9D"/>
    <w:rsid w:val="009C3018"/>
    <w:rsid w:val="009D1945"/>
    <w:rsid w:val="009F4F76"/>
    <w:rsid w:val="00A035EA"/>
    <w:rsid w:val="00A05AEE"/>
    <w:rsid w:val="00A37FB2"/>
    <w:rsid w:val="00A574A0"/>
    <w:rsid w:val="00A71E3A"/>
    <w:rsid w:val="00A9043F"/>
    <w:rsid w:val="00A910E1"/>
    <w:rsid w:val="00A94565"/>
    <w:rsid w:val="00A97517"/>
    <w:rsid w:val="00AB111C"/>
    <w:rsid w:val="00AF0AC1"/>
    <w:rsid w:val="00AF527A"/>
    <w:rsid w:val="00AF5989"/>
    <w:rsid w:val="00B26CC6"/>
    <w:rsid w:val="00B440DB"/>
    <w:rsid w:val="00B6172D"/>
    <w:rsid w:val="00B71530"/>
    <w:rsid w:val="00B8530A"/>
    <w:rsid w:val="00B9216F"/>
    <w:rsid w:val="00B93EFC"/>
    <w:rsid w:val="00BB5601"/>
    <w:rsid w:val="00BC77D8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83978"/>
    <w:rsid w:val="00CA0B4D"/>
    <w:rsid w:val="00CA771E"/>
    <w:rsid w:val="00CD3993"/>
    <w:rsid w:val="00CD7D64"/>
    <w:rsid w:val="00CF35D8"/>
    <w:rsid w:val="00D0138E"/>
    <w:rsid w:val="00D0796E"/>
    <w:rsid w:val="00D5619C"/>
    <w:rsid w:val="00DA6ABC"/>
    <w:rsid w:val="00DC5B40"/>
    <w:rsid w:val="00DD1AA4"/>
    <w:rsid w:val="00DE2546"/>
    <w:rsid w:val="00DF0919"/>
    <w:rsid w:val="00E36C97"/>
    <w:rsid w:val="00E421ED"/>
    <w:rsid w:val="00E506C8"/>
    <w:rsid w:val="00E757C8"/>
    <w:rsid w:val="00E926D8"/>
    <w:rsid w:val="00EA5A0E"/>
    <w:rsid w:val="00EC5730"/>
    <w:rsid w:val="00F305BB"/>
    <w:rsid w:val="00F34688"/>
    <w:rsid w:val="00F36E61"/>
    <w:rsid w:val="00F4317C"/>
    <w:rsid w:val="00F46DA7"/>
    <w:rsid w:val="00F61779"/>
    <w:rsid w:val="00F7000E"/>
    <w:rsid w:val="00F740F2"/>
    <w:rsid w:val="00F77D9F"/>
    <w:rsid w:val="00F81B82"/>
    <w:rsid w:val="00F90DDC"/>
    <w:rsid w:val="00FA562D"/>
    <w:rsid w:val="00FB5484"/>
    <w:rsid w:val="00FD3420"/>
    <w:rsid w:val="00FE050F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77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osyt.sk/pre-odbornikov/ziak-so-svvp/preview-file/dysgrafia-952.pdf" TargetMode="External"/><Relationship Id="rId13" Type="http://schemas.openxmlformats.org/officeDocument/2006/relationships/hyperlink" Target="http://www.poradna-helpdys.sk/efekt_praca_dy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world.sk/cd/dominika-neprasova/5281/dysgrafia---problemy-s-pisan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osyt.sk/pre-odbornikov/ziak-so-svvp/preview-file/dysgrafia-95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radna-helpdys.sk/efekt_praca_dy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world.sk/cd/dominika-neprasova/5281/dysgrafia---problemy-s-pisan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2019-12-20T12:23:00Z</cp:lastPrinted>
  <dcterms:created xsi:type="dcterms:W3CDTF">2020-03-13T18:46:00Z</dcterms:created>
  <dcterms:modified xsi:type="dcterms:W3CDTF">2020-03-13T18:46:00Z</dcterms:modified>
</cp:coreProperties>
</file>