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DE" w:rsidRPr="00E909DE" w:rsidRDefault="00E909DE" w:rsidP="00E9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9DE">
        <w:rPr>
          <w:rFonts w:ascii="Times New Roman" w:hAnsi="Times New Roman" w:cs="Times New Roman"/>
          <w:sz w:val="24"/>
          <w:szCs w:val="24"/>
        </w:rPr>
        <w:t>Cukrárska výroba</w:t>
      </w:r>
    </w:p>
    <w:p w:rsidR="00E909DE" w:rsidRPr="00E909DE" w:rsidRDefault="00E909DE" w:rsidP="00E9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9DE">
        <w:rPr>
          <w:rFonts w:ascii="Times New Roman" w:hAnsi="Times New Roman" w:cs="Times New Roman"/>
          <w:sz w:val="24"/>
          <w:szCs w:val="24"/>
        </w:rPr>
        <w:t>Odborný výcvik 1.ročník</w:t>
      </w:r>
    </w:p>
    <w:p w:rsidR="00E909DE" w:rsidRDefault="00E909DE" w:rsidP="00E909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9DE">
        <w:rPr>
          <w:rFonts w:ascii="Times New Roman" w:hAnsi="Times New Roman" w:cs="Times New Roman"/>
          <w:sz w:val="24"/>
          <w:szCs w:val="24"/>
        </w:rPr>
        <w:t>December 2021</w:t>
      </w:r>
    </w:p>
    <w:p w:rsid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7C1B0F" w:rsidRDefault="00E909DE" w:rsidP="00E909DE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9DE">
        <w:rPr>
          <w:rFonts w:ascii="Times New Roman" w:hAnsi="Times New Roman" w:cs="Times New Roman"/>
          <w:b/>
          <w:sz w:val="24"/>
          <w:szCs w:val="24"/>
          <w:u w:val="single"/>
        </w:rPr>
        <w:t>Aplikácia náplní rozotieraním, striekaním, dávkovaním</w:t>
      </w:r>
    </w:p>
    <w:p w:rsidR="00E909DE" w:rsidRDefault="00E909DE" w:rsidP="00E909DE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</w:p>
    <w:p w:rsidR="00E909DE" w:rsidRPr="00E909DE" w:rsidRDefault="00E909DE" w:rsidP="00E909DE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9DE">
        <w:rPr>
          <w:rFonts w:ascii="Times New Roman" w:hAnsi="Times New Roman" w:cs="Times New Roman"/>
          <w:b/>
          <w:sz w:val="24"/>
          <w:szCs w:val="24"/>
          <w:u w:val="single"/>
        </w:rPr>
        <w:t>Rozotieraním</w:t>
      </w: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  <w:r w:rsidRPr="00E909DE">
        <w:rPr>
          <w:noProof/>
          <w:u w:val="single"/>
          <w:lang w:eastAsia="sk-SK"/>
        </w:rPr>
        <w:drawing>
          <wp:anchor distT="0" distB="0" distL="114300" distR="114300" simplePos="0" relativeHeight="251660288" behindDoc="1" locked="0" layoutInCell="1" allowOverlap="1" wp14:anchorId="541475EA" wp14:editId="2FFC71FE">
            <wp:simplePos x="0" y="0"/>
            <wp:positionH relativeFrom="column">
              <wp:posOffset>567055</wp:posOffset>
            </wp:positionH>
            <wp:positionV relativeFrom="paragraph">
              <wp:posOffset>67310</wp:posOffset>
            </wp:positionV>
            <wp:extent cx="4067175" cy="3049905"/>
            <wp:effectExtent l="0" t="0" r="9525" b="0"/>
            <wp:wrapTight wrapText="bothSides">
              <wp:wrapPolygon edited="0">
                <wp:start x="0" y="0"/>
                <wp:lineTo x="0" y="21452"/>
                <wp:lineTo x="21549" y="21452"/>
                <wp:lineTo x="21549" y="0"/>
                <wp:lineTo x="0" y="0"/>
              </wp:wrapPolygon>
            </wp:wrapTight>
            <wp:docPr id="4" name="Obrázok 4" descr="Nôž na roztieranie krému a polevy na tortu. Poštovné ZADARMO! | Zásielkon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ôž na roztieranie krému a polevy na tortu. Poštovné ZADARMO! | Zásielkonoš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b/>
          <w:sz w:val="24"/>
          <w:szCs w:val="24"/>
        </w:rPr>
      </w:pPr>
    </w:p>
    <w:p w:rsidR="00E909DE" w:rsidRDefault="00E909DE" w:rsidP="00E909DE">
      <w:pPr>
        <w:rPr>
          <w:rFonts w:ascii="Times New Roman" w:hAnsi="Times New Roman" w:cs="Times New Roman"/>
          <w:b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9DE" w:rsidRPr="00E909DE" w:rsidRDefault="00E909DE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9DE" w:rsidRPr="00E909DE" w:rsidRDefault="00E909DE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9DE">
        <w:rPr>
          <w:rFonts w:ascii="Times New Roman" w:hAnsi="Times New Roman" w:cs="Times New Roman"/>
          <w:b/>
          <w:sz w:val="24"/>
          <w:szCs w:val="24"/>
          <w:u w:val="single"/>
        </w:rPr>
        <w:t>Striekaním</w:t>
      </w:r>
    </w:p>
    <w:p w:rsidR="00E909DE" w:rsidRDefault="00E909DE" w:rsidP="00E909DE">
      <w:pPr>
        <w:rPr>
          <w:rFonts w:ascii="Times New Roman" w:hAnsi="Times New Roman" w:cs="Times New Roman"/>
          <w:b/>
          <w:sz w:val="24"/>
          <w:szCs w:val="24"/>
        </w:rPr>
      </w:pPr>
    </w:p>
    <w:p w:rsidR="00E909DE" w:rsidRDefault="00581A68" w:rsidP="00E90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A624EB3" wp14:editId="28721BBF">
            <wp:simplePos x="0" y="0"/>
            <wp:positionH relativeFrom="column">
              <wp:posOffset>1290955</wp:posOffset>
            </wp:positionH>
            <wp:positionV relativeFrom="paragraph">
              <wp:posOffset>173355</wp:posOffset>
            </wp:positionV>
            <wp:extent cx="3562350" cy="3238500"/>
            <wp:effectExtent l="0" t="0" r="0" b="0"/>
            <wp:wrapSquare wrapText="bothSides"/>
            <wp:docPr id="5" name="Obrázok 5" descr="Fantastické krémy na zdobenie muffinov - KAMzaKRASO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ntastické krémy na zdobenie muffinov - KAMzaKRASOU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r="38217"/>
                    <a:stretch/>
                  </pic:blipFill>
                  <pic:spPr bwMode="auto">
                    <a:xfrm>
                      <a:off x="0" y="0"/>
                      <a:ext cx="3562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A68" w:rsidRDefault="00581A68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9DE" w:rsidRDefault="00E909DE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9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Dávkovaním</w:t>
      </w: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6DF68B9" wp14:editId="03C16DC8">
            <wp:simplePos x="0" y="0"/>
            <wp:positionH relativeFrom="column">
              <wp:posOffset>471805</wp:posOffset>
            </wp:positionH>
            <wp:positionV relativeFrom="paragraph">
              <wp:posOffset>314960</wp:posOffset>
            </wp:positionV>
            <wp:extent cx="2971800" cy="2971800"/>
            <wp:effectExtent l="0" t="0" r="0" b="0"/>
            <wp:wrapSquare wrapText="bothSides"/>
            <wp:docPr id="7" name="Obrázok 7" descr="Profiteroles - Avec 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fiteroles - Avec Plais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91F" w:rsidRPr="00E909DE" w:rsidRDefault="00C9091F" w:rsidP="00E90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C9091F" w:rsidRPr="00E909DE" w:rsidRDefault="00C9091F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C9091F" w:rsidP="00E909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B205C0C" wp14:editId="737801A3">
            <wp:simplePos x="0" y="0"/>
            <wp:positionH relativeFrom="column">
              <wp:posOffset>4081780</wp:posOffset>
            </wp:positionH>
            <wp:positionV relativeFrom="paragraph">
              <wp:posOffset>2054860</wp:posOffset>
            </wp:positionV>
            <wp:extent cx="1146175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181" y="21418"/>
                <wp:lineTo x="21181" y="0"/>
                <wp:lineTo x="0" y="0"/>
              </wp:wrapPolygon>
            </wp:wrapTight>
            <wp:docPr id="2" name="Obrázok 2" descr="Prístroj na vstrekovanie plnky 2l - KupGastr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ístroj na vstrekovanie plnky 2l - KupGastro.s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7" t="11018" r="33221" b="12536"/>
                    <a:stretch/>
                  </pic:blipFill>
                  <pic:spPr bwMode="auto">
                    <a:xfrm>
                      <a:off x="0" y="0"/>
                      <a:ext cx="11461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89F0351" wp14:editId="574EF52B">
            <wp:extent cx="2800350" cy="2105228"/>
            <wp:effectExtent l="0" t="0" r="0" b="9525"/>
            <wp:docPr id="6" name="Obrázok 6" descr="Cukrárske vrecká a šp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krárske vrecká a špič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5084FF8" wp14:editId="0AF0BB6F">
            <wp:extent cx="1796128" cy="1352550"/>
            <wp:effectExtent l="0" t="0" r="0" b="0"/>
            <wp:docPr id="3" name="Obrázok 3" descr="Svet cukrárov - Špička plniaca na šišky a trubičky - nerez - ORION -  Likérové špičky - Špičky, Pomôcky na zdobenie, Cukrárske potr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 cukrárov - Špička plniaca na šišky a trubičky - nerez - ORION -  Likérové špičky - Špičky, Pomôcky na zdobenie, Cukrárske potreb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5" t="18106" r="20177" b="15861"/>
                    <a:stretch/>
                  </pic:blipFill>
                  <pic:spPr bwMode="auto">
                    <a:xfrm>
                      <a:off x="0" y="0"/>
                      <a:ext cx="1798187" cy="13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Plniaca špička na zákusky</w:t>
      </w:r>
      <w:r w:rsidRPr="00E9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Dávkovač plniek</w:t>
      </w:r>
    </w:p>
    <w:p w:rsidR="00E909DE" w:rsidRPr="00E909DE" w:rsidRDefault="00E909DE" w:rsidP="00E909DE">
      <w:pPr>
        <w:rPr>
          <w:rFonts w:ascii="Times New Roman" w:hAnsi="Times New Roman" w:cs="Times New Roman"/>
          <w:sz w:val="24"/>
          <w:szCs w:val="24"/>
        </w:rPr>
      </w:pPr>
    </w:p>
    <w:p w:rsidR="00E909DE" w:rsidRPr="00E909DE" w:rsidRDefault="00E909DE" w:rsidP="00E909D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09DE" w:rsidRPr="00E9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E"/>
    <w:rsid w:val="00581A68"/>
    <w:rsid w:val="007C1B0F"/>
    <w:rsid w:val="00C9091F"/>
    <w:rsid w:val="00E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9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9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8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9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9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8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2021-12-13T10:50:00Z</dcterms:created>
  <dcterms:modified xsi:type="dcterms:W3CDTF">2021-12-13T11:25:00Z</dcterms:modified>
</cp:coreProperties>
</file>