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BB" w:rsidRDefault="00333025" w:rsidP="006B71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 3</w:t>
      </w:r>
    </w:p>
    <w:p w:rsidR="006B712F" w:rsidRDefault="006B712F" w:rsidP="006B71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 Kolektívnej zmluve</w:t>
      </w:r>
    </w:p>
    <w:p w:rsidR="001A51BB" w:rsidRDefault="001A51BB" w:rsidP="006B3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1BB" w:rsidRDefault="001A51BB" w:rsidP="001A5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sz w:val="24"/>
          <w:szCs w:val="24"/>
        </w:rPr>
        <w:t>uzatvorená dňa 17. decembra 2020 medzi zmluvnými stranami</w:t>
      </w:r>
    </w:p>
    <w:p w:rsidR="001A51BB" w:rsidRDefault="001A51BB" w:rsidP="001A5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BB" w:rsidRPr="001A51BB" w:rsidRDefault="001A51BB" w:rsidP="001A51BB">
      <w:pPr>
        <w:jc w:val="both"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sz w:val="24"/>
          <w:szCs w:val="24"/>
        </w:rPr>
        <w:t xml:space="preserve">Základnou organizáciou OZ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pri Strednej odbornej škole technickej a ekonomickej Jozefa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Szakkayho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1A51BB">
        <w:rPr>
          <w:rFonts w:ascii="Times New Roman" w:hAnsi="Times New Roman" w:cs="Times New Roman"/>
          <w:sz w:val="24"/>
          <w:szCs w:val="24"/>
          <w:lang w:val="hu-HU"/>
        </w:rPr>
        <w:t>űszaki</w:t>
      </w:r>
      <w:proofErr w:type="spellEnd"/>
      <w:r w:rsidRPr="001A51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K</w:t>
      </w:r>
      <w:r w:rsidRPr="001A51BB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zgazdasági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Szakközépiskola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1, 040 01 Košice, zastúpenou Ing. Tímeou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Dulinovou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, predsedníčkou ZO OZ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PŠaV</w:t>
      </w:r>
      <w:proofErr w:type="spellEnd"/>
    </w:p>
    <w:p w:rsidR="001A51BB" w:rsidRPr="001A51BB" w:rsidRDefault="001A51BB" w:rsidP="001A5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sz w:val="24"/>
          <w:szCs w:val="24"/>
        </w:rPr>
        <w:t>a</w:t>
      </w:r>
    </w:p>
    <w:p w:rsidR="006B712F" w:rsidRDefault="001A51BB" w:rsidP="001A51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1BB">
        <w:rPr>
          <w:rFonts w:ascii="Times New Roman" w:hAnsi="Times New Roman" w:cs="Times New Roman"/>
          <w:sz w:val="24"/>
          <w:szCs w:val="24"/>
        </w:rPr>
        <w:t xml:space="preserve">Strednou odbornou školou technickou a ekonomickou Jozefa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Szakkayho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1A51BB">
        <w:rPr>
          <w:rFonts w:ascii="Times New Roman" w:hAnsi="Times New Roman" w:cs="Times New Roman"/>
          <w:sz w:val="24"/>
          <w:szCs w:val="24"/>
          <w:lang w:val="hu-HU"/>
        </w:rPr>
        <w:t>űszaki</w:t>
      </w:r>
      <w:proofErr w:type="spellEnd"/>
      <w:r w:rsidRPr="001A51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K</w:t>
      </w:r>
      <w:r w:rsidRPr="001A51BB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zgazdasági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Szakközépiskola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1, 040 01 Košice, zastúpenou Ing. Evou Matejovou, riaditeľkou školy</w:t>
      </w:r>
    </w:p>
    <w:p w:rsidR="00A36C90" w:rsidRDefault="00A36C90" w:rsidP="00A3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C90" w:rsidRDefault="00A36C90" w:rsidP="00255D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 1. </w:t>
      </w:r>
      <w:r w:rsidR="00280548">
        <w:rPr>
          <w:rFonts w:ascii="Times New Roman" w:hAnsi="Times New Roman" w:cs="Times New Roman"/>
          <w:b/>
          <w:sz w:val="24"/>
          <w:szCs w:val="24"/>
          <w:u w:val="single"/>
        </w:rPr>
        <w:t>júla</w:t>
      </w:r>
      <w:r w:rsidR="001A51B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 </w:t>
      </w:r>
      <w:r w:rsidR="00280548">
        <w:rPr>
          <w:rFonts w:ascii="Times New Roman" w:hAnsi="Times New Roman" w:cs="Times New Roman"/>
          <w:b/>
          <w:sz w:val="24"/>
          <w:szCs w:val="24"/>
          <w:u w:val="single"/>
        </w:rPr>
        <w:t>mení</w:t>
      </w:r>
      <w:r w:rsidR="00224B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51BB" w:rsidRPr="001A51BB" w:rsidRDefault="001A51BB" w:rsidP="001A51BB">
      <w:pPr>
        <w:pStyle w:val="Zarkazkladnhotextu2"/>
        <w:spacing w:after="0" w:line="360" w:lineRule="auto"/>
        <w:ind w:left="0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1.</w:t>
      </w:r>
    </w:p>
    <w:p w:rsidR="001A51BB" w:rsidRPr="00230705" w:rsidRDefault="001A51BB" w:rsidP="001A51BB">
      <w:pPr>
        <w:pStyle w:val="Zarkazkladnhotextu2"/>
        <w:spacing w:after="0" w:line="360" w:lineRule="auto"/>
        <w:ind w:left="0"/>
        <w:rPr>
          <w:b/>
          <w:bCs/>
          <w:i/>
          <w:iCs/>
          <w:szCs w:val="22"/>
        </w:rPr>
      </w:pPr>
      <w:r w:rsidRPr="00230705">
        <w:rPr>
          <w:b/>
          <w:bCs/>
          <w:i/>
          <w:iCs/>
          <w:szCs w:val="22"/>
        </w:rPr>
        <w:t xml:space="preserve">Článok </w:t>
      </w:r>
      <w:r w:rsidR="00280548">
        <w:rPr>
          <w:b/>
          <w:bCs/>
          <w:i/>
          <w:iCs/>
          <w:szCs w:val="22"/>
        </w:rPr>
        <w:t>10</w:t>
      </w:r>
    </w:p>
    <w:p w:rsidR="00280548" w:rsidRDefault="00280548" w:rsidP="006F58A1">
      <w:pPr>
        <w:pStyle w:val="Zarkazkladnhotextu2"/>
        <w:spacing w:after="0" w:line="240" w:lineRule="auto"/>
        <w:ind w:left="0"/>
        <w:jc w:val="both"/>
      </w:pPr>
      <w:bookmarkStart w:id="0" w:name="_Hlk69572047"/>
      <w:r w:rsidRPr="00230705">
        <w:rPr>
          <w:b/>
          <w:i/>
        </w:rPr>
        <w:t>Príspevok na doplnkové dôchodkové poistenie a sporenie</w:t>
      </w:r>
      <w:r>
        <w:t xml:space="preserve"> </w:t>
      </w:r>
    </w:p>
    <w:bookmarkEnd w:id="0"/>
    <w:p w:rsidR="00280548" w:rsidRPr="00230705" w:rsidRDefault="00280548" w:rsidP="00280548"/>
    <w:p w:rsidR="00280548" w:rsidRPr="00280548" w:rsidRDefault="00280548" w:rsidP="0028054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548">
        <w:rPr>
          <w:rFonts w:ascii="Times New Roman" w:hAnsi="Times New Roman" w:cs="Times New Roman"/>
          <w:sz w:val="24"/>
          <w:szCs w:val="24"/>
        </w:rPr>
        <w:t xml:space="preserve">Zmluvné strany sa dohodli, že zamestnávateľ prispieva na doplnkové dôchodkové sporenie (ďalej DDS) </w:t>
      </w:r>
      <w:r>
        <w:rPr>
          <w:rFonts w:ascii="Times New Roman" w:hAnsi="Times New Roman" w:cs="Times New Roman"/>
          <w:sz w:val="24"/>
          <w:szCs w:val="24"/>
        </w:rPr>
        <w:t xml:space="preserve">najmenej 2% z objemu zúčtovaných platov </w:t>
      </w:r>
      <w:r w:rsidR="00333025">
        <w:rPr>
          <w:rFonts w:ascii="Times New Roman" w:hAnsi="Times New Roman" w:cs="Times New Roman"/>
          <w:sz w:val="24"/>
          <w:szCs w:val="24"/>
        </w:rPr>
        <w:t xml:space="preserve">zamestnancov zúčastnených na doplnkovom dôchodkovom sporení </w:t>
      </w:r>
      <w:r w:rsidR="00333025" w:rsidRPr="00B671F0">
        <w:rPr>
          <w:rFonts w:ascii="Times New Roman" w:hAnsi="Times New Roman" w:cs="Times New Roman"/>
          <w:sz w:val="24"/>
          <w:szCs w:val="24"/>
        </w:rPr>
        <w:t>a to</w:t>
      </w:r>
      <w:r w:rsidR="00333025">
        <w:rPr>
          <w:rFonts w:ascii="Times New Roman" w:hAnsi="Times New Roman" w:cs="Times New Roman"/>
          <w:sz w:val="24"/>
          <w:szCs w:val="24"/>
        </w:rPr>
        <w:t xml:space="preserve"> p</w:t>
      </w:r>
      <w:r w:rsidRPr="00280548">
        <w:rPr>
          <w:rFonts w:ascii="Times New Roman" w:hAnsi="Times New Roman" w:cs="Times New Roman"/>
          <w:sz w:val="24"/>
          <w:szCs w:val="24"/>
        </w:rPr>
        <w:t>re každého zamestnanca</w:t>
      </w:r>
      <w:r w:rsidR="00B671F0">
        <w:rPr>
          <w:rFonts w:ascii="Times New Roman" w:hAnsi="Times New Roman" w:cs="Times New Roman"/>
          <w:sz w:val="24"/>
          <w:szCs w:val="24"/>
        </w:rPr>
        <w:t xml:space="preserve"> </w:t>
      </w:r>
      <w:r w:rsidR="00B671F0" w:rsidRPr="00280548">
        <w:rPr>
          <w:rFonts w:ascii="Times New Roman" w:hAnsi="Times New Roman" w:cs="Times New Roman"/>
          <w:sz w:val="24"/>
          <w:szCs w:val="24"/>
        </w:rPr>
        <w:t>po uplynutí skúšobnej doby</w:t>
      </w:r>
      <w:r w:rsidRPr="00280548">
        <w:rPr>
          <w:rFonts w:ascii="Times New Roman" w:hAnsi="Times New Roman" w:cs="Times New Roman"/>
          <w:sz w:val="24"/>
          <w:szCs w:val="24"/>
        </w:rPr>
        <w:t xml:space="preserve">, ktorý o to požiada a predloží potrebné doklady. </w:t>
      </w:r>
    </w:p>
    <w:p w:rsidR="001264DA" w:rsidRPr="00280548" w:rsidRDefault="001264DA" w:rsidP="00280548">
      <w:pPr>
        <w:pStyle w:val="Zarkazkladnhotextu2"/>
        <w:spacing w:after="0" w:line="240" w:lineRule="auto"/>
        <w:ind w:left="0"/>
        <w:jc w:val="both"/>
        <w:rPr>
          <w:b/>
        </w:rPr>
      </w:pPr>
    </w:p>
    <w:p w:rsidR="006F58A1" w:rsidRPr="001A51BB" w:rsidRDefault="006F58A1" w:rsidP="001A51BB">
      <w:pPr>
        <w:pStyle w:val="Zarkazkladnhotextu2"/>
        <w:spacing w:after="0" w:line="240" w:lineRule="auto"/>
        <w:ind w:left="0"/>
        <w:jc w:val="both"/>
        <w:rPr>
          <w:b/>
          <w:szCs w:val="22"/>
        </w:rPr>
      </w:pPr>
    </w:p>
    <w:p w:rsidR="0046750C" w:rsidRDefault="00B671F0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 ...............................</w:t>
      </w:r>
    </w:p>
    <w:p w:rsidR="0046750C" w:rsidRDefault="004675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46750C" w:rsidRDefault="001264DA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64DA" w:rsidRDefault="001264DA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B671F0" w:rsidRDefault="00B671F0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264DA" w:rsidRDefault="001264DA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46750C" w:rsidRDefault="0046750C" w:rsidP="0046750C">
      <w:pPr>
        <w:pStyle w:val="Zarkazkladnhotextu"/>
        <w:ind w:left="284"/>
        <w:rPr>
          <w:sz w:val="24"/>
        </w:rPr>
      </w:pPr>
      <w:r>
        <w:rPr>
          <w:sz w:val="24"/>
        </w:rPr>
        <w:t>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</w:p>
    <w:p w:rsidR="0046750C" w:rsidRPr="00C254D9" w:rsidRDefault="0046750C" w:rsidP="0046750C">
      <w:pPr>
        <w:pStyle w:val="Zarkazkladnhotextu2"/>
        <w:tabs>
          <w:tab w:val="center" w:pos="1560"/>
          <w:tab w:val="center" w:pos="7230"/>
        </w:tabs>
        <w:spacing w:after="0" w:line="240" w:lineRule="auto"/>
        <w:ind w:left="284" w:hanging="284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C254D9">
        <w:rPr>
          <w:szCs w:val="22"/>
        </w:rPr>
        <w:t xml:space="preserve">Ing. </w:t>
      </w:r>
      <w:r>
        <w:rPr>
          <w:szCs w:val="22"/>
        </w:rPr>
        <w:t xml:space="preserve">Tímea </w:t>
      </w:r>
      <w:proofErr w:type="spellStart"/>
      <w:r>
        <w:rPr>
          <w:szCs w:val="22"/>
        </w:rPr>
        <w:t>Dulinová</w:t>
      </w:r>
      <w:proofErr w:type="spellEnd"/>
      <w:r w:rsidRPr="00C254D9">
        <w:rPr>
          <w:szCs w:val="22"/>
        </w:rPr>
        <w:t xml:space="preserve"> </w:t>
      </w:r>
      <w:r w:rsidRPr="00C254D9">
        <w:rPr>
          <w:szCs w:val="22"/>
        </w:rPr>
        <w:tab/>
        <w:t xml:space="preserve">Ing. Eva </w:t>
      </w:r>
      <w:proofErr w:type="spellStart"/>
      <w:r w:rsidRPr="00C254D9">
        <w:rPr>
          <w:szCs w:val="22"/>
        </w:rPr>
        <w:t>Matejová</w:t>
      </w:r>
      <w:proofErr w:type="spellEnd"/>
    </w:p>
    <w:p w:rsidR="00AD5CC6" w:rsidRPr="006B712F" w:rsidRDefault="0046750C" w:rsidP="006B320C">
      <w:pPr>
        <w:pStyle w:val="Zarkazkladnhotextu2"/>
        <w:tabs>
          <w:tab w:val="center" w:pos="1560"/>
          <w:tab w:val="center" w:pos="7230"/>
        </w:tabs>
        <w:spacing w:after="0" w:line="240" w:lineRule="auto"/>
        <w:rPr>
          <w:b/>
          <w:sz w:val="32"/>
          <w:szCs w:val="32"/>
        </w:rPr>
      </w:pPr>
      <w:r>
        <w:rPr>
          <w:szCs w:val="22"/>
        </w:rPr>
        <w:tab/>
      </w:r>
      <w:r w:rsidR="006F58A1" w:rsidRPr="00230705">
        <w:rPr>
          <w:szCs w:val="22"/>
        </w:rPr>
        <w:t>predsed</w:t>
      </w:r>
      <w:r w:rsidR="006F58A1">
        <w:rPr>
          <w:szCs w:val="22"/>
        </w:rPr>
        <w:t xml:space="preserve">níčka </w:t>
      </w:r>
      <w:r w:rsidR="006F58A1" w:rsidRPr="00230705">
        <w:rPr>
          <w:szCs w:val="22"/>
        </w:rPr>
        <w:t>ZO OZ</w:t>
      </w:r>
      <w:r>
        <w:rPr>
          <w:szCs w:val="22"/>
        </w:rPr>
        <w:tab/>
        <w:t xml:space="preserve"> </w:t>
      </w:r>
      <w:r w:rsidRPr="00C254D9">
        <w:rPr>
          <w:szCs w:val="22"/>
        </w:rPr>
        <w:t>riaditeľka školy</w:t>
      </w:r>
    </w:p>
    <w:sectPr w:rsidR="00AD5CC6" w:rsidRPr="006B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BE3"/>
    <w:multiLevelType w:val="hybridMultilevel"/>
    <w:tmpl w:val="E856E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FCFECA">
      <w:start w:val="1"/>
      <w:numFmt w:val="decimal"/>
      <w:lvlText w:val="(%2)"/>
      <w:lvlJc w:val="left"/>
      <w:pPr>
        <w:ind w:left="1452" w:hanging="37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89D"/>
    <w:multiLevelType w:val="hybridMultilevel"/>
    <w:tmpl w:val="9DF4284E"/>
    <w:lvl w:ilvl="0" w:tplc="6DA6F0F6">
      <w:start w:val="1"/>
      <w:numFmt w:val="decimal"/>
      <w:lvlText w:val="(%1)"/>
      <w:lvlJc w:val="left"/>
      <w:pPr>
        <w:ind w:left="681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60" w:hanging="360"/>
      </w:pPr>
    </w:lvl>
    <w:lvl w:ilvl="2" w:tplc="041B001B" w:tentative="1">
      <w:start w:val="1"/>
      <w:numFmt w:val="lowerRoman"/>
      <w:lvlText w:val="%3."/>
      <w:lvlJc w:val="right"/>
      <w:pPr>
        <w:ind w:left="8180" w:hanging="180"/>
      </w:pPr>
    </w:lvl>
    <w:lvl w:ilvl="3" w:tplc="041B000F" w:tentative="1">
      <w:start w:val="1"/>
      <w:numFmt w:val="decimal"/>
      <w:lvlText w:val="%4."/>
      <w:lvlJc w:val="left"/>
      <w:pPr>
        <w:ind w:left="8900" w:hanging="360"/>
      </w:pPr>
    </w:lvl>
    <w:lvl w:ilvl="4" w:tplc="041B0019" w:tentative="1">
      <w:start w:val="1"/>
      <w:numFmt w:val="lowerLetter"/>
      <w:lvlText w:val="%5."/>
      <w:lvlJc w:val="left"/>
      <w:pPr>
        <w:ind w:left="9620" w:hanging="360"/>
      </w:pPr>
    </w:lvl>
    <w:lvl w:ilvl="5" w:tplc="041B001B" w:tentative="1">
      <w:start w:val="1"/>
      <w:numFmt w:val="lowerRoman"/>
      <w:lvlText w:val="%6."/>
      <w:lvlJc w:val="right"/>
      <w:pPr>
        <w:ind w:left="10340" w:hanging="180"/>
      </w:pPr>
    </w:lvl>
    <w:lvl w:ilvl="6" w:tplc="041B000F" w:tentative="1">
      <w:start w:val="1"/>
      <w:numFmt w:val="decimal"/>
      <w:lvlText w:val="%7."/>
      <w:lvlJc w:val="left"/>
      <w:pPr>
        <w:ind w:left="11060" w:hanging="360"/>
      </w:pPr>
    </w:lvl>
    <w:lvl w:ilvl="7" w:tplc="041B0019" w:tentative="1">
      <w:start w:val="1"/>
      <w:numFmt w:val="lowerLetter"/>
      <w:lvlText w:val="%8."/>
      <w:lvlJc w:val="left"/>
      <w:pPr>
        <w:ind w:left="11780" w:hanging="360"/>
      </w:pPr>
    </w:lvl>
    <w:lvl w:ilvl="8" w:tplc="041B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>
    <w:nsid w:val="24767982"/>
    <w:multiLevelType w:val="hybridMultilevel"/>
    <w:tmpl w:val="DF901E00"/>
    <w:lvl w:ilvl="0" w:tplc="BBCA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21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4A41"/>
    <w:multiLevelType w:val="singleLevel"/>
    <w:tmpl w:val="383831FA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4">
    <w:nsid w:val="5147557F"/>
    <w:multiLevelType w:val="hybridMultilevel"/>
    <w:tmpl w:val="7BE4513A"/>
    <w:lvl w:ilvl="0" w:tplc="7E4A53E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3E11D3"/>
    <w:multiLevelType w:val="hybridMultilevel"/>
    <w:tmpl w:val="DF901E00"/>
    <w:lvl w:ilvl="0" w:tplc="BBCA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21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F"/>
    <w:rsid w:val="00020E05"/>
    <w:rsid w:val="001264DA"/>
    <w:rsid w:val="00161B46"/>
    <w:rsid w:val="001A51BB"/>
    <w:rsid w:val="0021172D"/>
    <w:rsid w:val="00224B1D"/>
    <w:rsid w:val="00255D89"/>
    <w:rsid w:val="00280548"/>
    <w:rsid w:val="002B572D"/>
    <w:rsid w:val="00305F03"/>
    <w:rsid w:val="00333025"/>
    <w:rsid w:val="0046750C"/>
    <w:rsid w:val="006B320C"/>
    <w:rsid w:val="006B712F"/>
    <w:rsid w:val="006F58A1"/>
    <w:rsid w:val="007C034F"/>
    <w:rsid w:val="00946F0C"/>
    <w:rsid w:val="009B4465"/>
    <w:rsid w:val="009D69F0"/>
    <w:rsid w:val="00A36C90"/>
    <w:rsid w:val="00AD5CC6"/>
    <w:rsid w:val="00B365CF"/>
    <w:rsid w:val="00B671F0"/>
    <w:rsid w:val="00C122BB"/>
    <w:rsid w:val="00C24017"/>
    <w:rsid w:val="00F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7EFD-E25C-4C2D-B512-21CE45D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B4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D5CC6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D5CC6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AD5CC6"/>
    <w:pPr>
      <w:spacing w:after="0" w:line="240" w:lineRule="auto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5CC6"/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B4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9B44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B4465"/>
  </w:style>
  <w:style w:type="paragraph" w:styleId="Zarkazkladnhotextu2">
    <w:name w:val="Body Text Indent 2"/>
    <w:basedOn w:val="Normlny"/>
    <w:link w:val="Zarkazkladnhotextu2Char"/>
    <w:uiPriority w:val="99"/>
    <w:unhideWhenUsed/>
    <w:rsid w:val="004675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675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9185-A4EE-4CE0-9AAB-F7C3862A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dulinat</cp:lastModifiedBy>
  <cp:revision>2</cp:revision>
  <cp:lastPrinted>2021-06-25T08:20:00Z</cp:lastPrinted>
  <dcterms:created xsi:type="dcterms:W3CDTF">2021-06-25T08:23:00Z</dcterms:created>
  <dcterms:modified xsi:type="dcterms:W3CDTF">2021-06-25T08:23:00Z</dcterms:modified>
</cp:coreProperties>
</file>