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E2" w:rsidRPr="009A55F9" w:rsidRDefault="00702BE2" w:rsidP="00702BE2">
      <w:pPr>
        <w:pStyle w:val="Default"/>
        <w:jc w:val="center"/>
        <w:rPr>
          <w:rFonts w:ascii="Arial" w:hAnsi="Arial" w:cs="Arial"/>
          <w:b/>
          <w:bCs/>
        </w:rPr>
      </w:pPr>
      <w:r w:rsidRPr="009A55F9">
        <w:rPr>
          <w:rFonts w:ascii="Arial" w:hAnsi="Arial" w:cs="Arial"/>
          <w:b/>
          <w:bCs/>
          <w:caps/>
        </w:rPr>
        <w:t>Seznam zadaných a schválených veřejných zakázek malého rozsahu</w:t>
      </w:r>
    </w:p>
    <w:p w:rsidR="00702BE2" w:rsidRPr="009A55F9" w:rsidRDefault="00702BE2" w:rsidP="00702BE2">
      <w:pPr>
        <w:pStyle w:val="Default"/>
        <w:jc w:val="center"/>
        <w:rPr>
          <w:rFonts w:ascii="Arial" w:hAnsi="Arial" w:cs="Arial"/>
          <w:b/>
        </w:rPr>
      </w:pPr>
      <w:r w:rsidRPr="009A55F9">
        <w:rPr>
          <w:rFonts w:ascii="Arial" w:hAnsi="Arial" w:cs="Arial"/>
          <w:b/>
        </w:rPr>
        <w:t>(nevztahuje se na veřejné zakázky do 50 tis. Kč)</w:t>
      </w:r>
    </w:p>
    <w:p w:rsidR="00B21818" w:rsidRDefault="00B21818" w:rsidP="00B21818">
      <w:pPr>
        <w:pStyle w:val="Default"/>
        <w:rPr>
          <w:rFonts w:ascii="Arial" w:hAnsi="Arial" w:cs="Arial"/>
          <w:b/>
          <w:bCs/>
          <w:caps/>
        </w:rPr>
      </w:pPr>
    </w:p>
    <w:p w:rsidR="00B50D08" w:rsidRDefault="00B50D08" w:rsidP="00B21818">
      <w:pPr>
        <w:pStyle w:val="Default"/>
        <w:rPr>
          <w:rFonts w:ascii="Arial" w:hAnsi="Arial" w:cs="Arial"/>
          <w:b/>
          <w:bCs/>
          <w:caps/>
        </w:rPr>
      </w:pPr>
    </w:p>
    <w:p w:rsidR="00B50D08" w:rsidRPr="009A55F9" w:rsidRDefault="00B50D08" w:rsidP="00B21818">
      <w:pPr>
        <w:pStyle w:val="Default"/>
        <w:rPr>
          <w:rFonts w:ascii="Arial" w:hAnsi="Arial" w:cs="Arial"/>
          <w:b/>
          <w:bCs/>
          <w:caps/>
        </w:rPr>
      </w:pPr>
    </w:p>
    <w:p w:rsidR="00702BE2" w:rsidRPr="009A55F9" w:rsidRDefault="00702BE2" w:rsidP="00702BE2">
      <w:pPr>
        <w:pStyle w:val="Default"/>
        <w:spacing w:before="120"/>
        <w:rPr>
          <w:rFonts w:ascii="Arial" w:hAnsi="Arial" w:cs="Arial"/>
          <w:b/>
          <w:bCs/>
          <w:caps/>
        </w:rPr>
      </w:pPr>
      <w:r w:rsidRPr="009A55F9">
        <w:rPr>
          <w:rFonts w:ascii="Arial" w:hAnsi="Arial" w:cs="Arial"/>
          <w:b/>
          <w:bCs/>
          <w:caps/>
        </w:rPr>
        <w:t>Město Písek</w:t>
      </w:r>
    </w:p>
    <w:p w:rsidR="00702BE2" w:rsidRPr="009A55F9" w:rsidRDefault="00702BE2" w:rsidP="00702BE2">
      <w:pPr>
        <w:pStyle w:val="Default"/>
        <w:spacing w:before="120"/>
        <w:rPr>
          <w:rFonts w:ascii="Arial" w:hAnsi="Arial" w:cs="Arial"/>
          <w:b/>
          <w:color w:val="000080"/>
        </w:rPr>
      </w:pPr>
      <w:r w:rsidRPr="009A55F9">
        <w:rPr>
          <w:rFonts w:ascii="Arial" w:hAnsi="Arial" w:cs="Arial"/>
          <w:b/>
          <w:bCs/>
          <w:caps/>
        </w:rPr>
        <w:t xml:space="preserve">Příspěvková organizace: </w:t>
      </w:r>
      <w:r w:rsidR="00C830C4" w:rsidRPr="009A55F9">
        <w:rPr>
          <w:rFonts w:ascii="Arial" w:hAnsi="Arial" w:cs="Arial"/>
          <w:b/>
          <w:bCs/>
          <w:caps/>
        </w:rPr>
        <w:t xml:space="preserve"> </w:t>
      </w:r>
      <w:r w:rsidR="00C830C4" w:rsidRPr="009A55F9">
        <w:rPr>
          <w:rFonts w:ascii="Arial" w:hAnsi="Arial" w:cs="Arial"/>
          <w:b/>
          <w:bCs/>
          <w:caps/>
        </w:rPr>
        <w:tab/>
      </w:r>
      <w:r w:rsidRPr="009A55F9">
        <w:rPr>
          <w:rFonts w:ascii="Arial" w:hAnsi="Arial" w:cs="Arial"/>
          <w:b/>
          <w:bCs/>
          <w:caps/>
        </w:rPr>
        <w:t xml:space="preserve">Základní škola Jana Husa a Mateřská škola </w:t>
      </w:r>
      <w:r w:rsidR="00C830C4" w:rsidRPr="009A55F9">
        <w:rPr>
          <w:rFonts w:ascii="Arial" w:hAnsi="Arial" w:cs="Arial"/>
          <w:b/>
          <w:bCs/>
          <w:caps/>
        </w:rPr>
        <w:tab/>
      </w:r>
      <w:r w:rsidR="00C830C4" w:rsidRPr="009A55F9">
        <w:rPr>
          <w:rFonts w:ascii="Arial" w:hAnsi="Arial" w:cs="Arial"/>
          <w:b/>
          <w:bCs/>
          <w:caps/>
        </w:rPr>
        <w:tab/>
      </w:r>
      <w:r w:rsidR="00C830C4" w:rsidRPr="009A55F9">
        <w:rPr>
          <w:rFonts w:ascii="Arial" w:hAnsi="Arial" w:cs="Arial"/>
          <w:b/>
          <w:bCs/>
          <w:caps/>
        </w:rPr>
        <w:tab/>
      </w:r>
      <w:r w:rsidR="00C830C4" w:rsidRPr="009A55F9">
        <w:rPr>
          <w:rFonts w:ascii="Arial" w:hAnsi="Arial" w:cs="Arial"/>
          <w:b/>
          <w:bCs/>
          <w:caps/>
        </w:rPr>
        <w:tab/>
      </w:r>
      <w:r w:rsidR="00C830C4" w:rsidRPr="009A55F9">
        <w:rPr>
          <w:rFonts w:ascii="Arial" w:hAnsi="Arial" w:cs="Arial"/>
          <w:b/>
          <w:bCs/>
          <w:caps/>
        </w:rPr>
        <w:tab/>
      </w:r>
      <w:r w:rsidR="00B045FC">
        <w:rPr>
          <w:rFonts w:ascii="Arial" w:hAnsi="Arial" w:cs="Arial"/>
          <w:b/>
          <w:bCs/>
          <w:caps/>
        </w:rPr>
        <w:tab/>
      </w:r>
      <w:r w:rsidRPr="009A55F9">
        <w:rPr>
          <w:rFonts w:ascii="Arial" w:hAnsi="Arial" w:cs="Arial"/>
          <w:b/>
          <w:bCs/>
          <w:caps/>
        </w:rPr>
        <w:t>Písek,</w:t>
      </w:r>
      <w:r w:rsidR="00C830C4" w:rsidRPr="009A55F9">
        <w:rPr>
          <w:rFonts w:ascii="Arial" w:hAnsi="Arial" w:cs="Arial"/>
          <w:b/>
          <w:bCs/>
          <w:caps/>
        </w:rPr>
        <w:t xml:space="preserve"> </w:t>
      </w:r>
      <w:r w:rsidRPr="009A55F9">
        <w:rPr>
          <w:rFonts w:ascii="Arial" w:hAnsi="Arial" w:cs="Arial"/>
          <w:b/>
          <w:bCs/>
          <w:caps/>
        </w:rPr>
        <w:t>Husovo nám.</w:t>
      </w:r>
      <w:r w:rsidR="00C830C4" w:rsidRPr="009A55F9">
        <w:rPr>
          <w:rFonts w:ascii="Arial" w:hAnsi="Arial" w:cs="Arial"/>
          <w:b/>
          <w:bCs/>
          <w:caps/>
        </w:rPr>
        <w:t xml:space="preserve"> </w:t>
      </w:r>
      <w:r w:rsidRPr="009A55F9">
        <w:rPr>
          <w:rFonts w:ascii="Arial" w:hAnsi="Arial" w:cs="Arial"/>
          <w:b/>
          <w:bCs/>
          <w:caps/>
        </w:rPr>
        <w:t>725</w:t>
      </w:r>
    </w:p>
    <w:p w:rsidR="00B21818" w:rsidRPr="009A55F9" w:rsidRDefault="00B21818" w:rsidP="00702BE2">
      <w:pPr>
        <w:rPr>
          <w:rFonts w:ascii="Arial" w:hAnsi="Arial" w:cs="Arial"/>
          <w:sz w:val="20"/>
          <w:szCs w:val="20"/>
        </w:rPr>
      </w:pPr>
    </w:p>
    <w:p w:rsidR="00B50D08" w:rsidRDefault="00B50D08" w:rsidP="009A55F9">
      <w:pPr>
        <w:pStyle w:val="Nadpis6"/>
        <w:spacing w:after="60"/>
        <w:rPr>
          <w:sz w:val="20"/>
          <w:szCs w:val="20"/>
        </w:rPr>
      </w:pPr>
    </w:p>
    <w:p w:rsidR="00B50D08" w:rsidRPr="00B50D08" w:rsidRDefault="00B50D08" w:rsidP="00B50D08"/>
    <w:p w:rsidR="00702BE2" w:rsidRDefault="00702BE2" w:rsidP="009A55F9">
      <w:pPr>
        <w:pStyle w:val="Nadpis6"/>
        <w:spacing w:after="60"/>
        <w:rPr>
          <w:sz w:val="20"/>
          <w:szCs w:val="20"/>
        </w:rPr>
      </w:pPr>
      <w:r w:rsidRPr="009A55F9">
        <w:rPr>
          <w:sz w:val="20"/>
          <w:szCs w:val="20"/>
        </w:rPr>
        <w:t xml:space="preserve">Období: leden – </w:t>
      </w:r>
      <w:r w:rsidR="00E4638C">
        <w:rPr>
          <w:sz w:val="20"/>
          <w:szCs w:val="20"/>
        </w:rPr>
        <w:t>prosinec</w:t>
      </w:r>
      <w:r w:rsidRPr="009A55F9">
        <w:rPr>
          <w:sz w:val="20"/>
          <w:szCs w:val="20"/>
        </w:rPr>
        <w:t xml:space="preserve"> </w:t>
      </w:r>
      <w:r w:rsidR="00145C8C">
        <w:rPr>
          <w:sz w:val="20"/>
          <w:szCs w:val="20"/>
        </w:rPr>
        <w:t>2019</w:t>
      </w:r>
    </w:p>
    <w:p w:rsidR="00B50D08" w:rsidRPr="00B50D08" w:rsidRDefault="00B50D08" w:rsidP="00B50D08"/>
    <w:tbl>
      <w:tblPr>
        <w:tblW w:w="99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543"/>
        <w:gridCol w:w="1843"/>
        <w:gridCol w:w="3457"/>
      </w:tblGrid>
      <w:tr w:rsidR="004736E2" w:rsidRPr="009A55F9" w:rsidTr="004736E2">
        <w:trPr>
          <w:trHeight w:val="434"/>
        </w:trPr>
        <w:tc>
          <w:tcPr>
            <w:tcW w:w="1135" w:type="dxa"/>
            <w:vAlign w:val="center"/>
          </w:tcPr>
          <w:p w:rsidR="00702BE2" w:rsidRPr="00034398" w:rsidRDefault="00702BE2" w:rsidP="00F36B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398">
              <w:rPr>
                <w:rFonts w:ascii="Arial" w:hAnsi="Arial" w:cs="Arial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3543" w:type="dxa"/>
            <w:vAlign w:val="center"/>
          </w:tcPr>
          <w:p w:rsidR="00702BE2" w:rsidRPr="009A55F9" w:rsidRDefault="00702BE2" w:rsidP="00F36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5F9">
              <w:rPr>
                <w:rFonts w:ascii="Arial" w:hAnsi="Arial" w:cs="Arial"/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1843" w:type="dxa"/>
            <w:vAlign w:val="center"/>
          </w:tcPr>
          <w:p w:rsidR="00702BE2" w:rsidRPr="009A55F9" w:rsidRDefault="00702BE2" w:rsidP="001B1D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5F9">
              <w:rPr>
                <w:rFonts w:ascii="Arial" w:hAnsi="Arial" w:cs="Arial"/>
                <w:b/>
                <w:bCs/>
                <w:sz w:val="20"/>
                <w:szCs w:val="20"/>
              </w:rPr>
              <w:t>Cena vč. DPH</w:t>
            </w:r>
          </w:p>
        </w:tc>
        <w:tc>
          <w:tcPr>
            <w:tcW w:w="3457" w:type="dxa"/>
            <w:vAlign w:val="center"/>
          </w:tcPr>
          <w:p w:rsidR="00702BE2" w:rsidRPr="009A55F9" w:rsidRDefault="00702BE2" w:rsidP="00F36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5F9">
              <w:rPr>
                <w:rFonts w:ascii="Arial" w:hAnsi="Arial" w:cs="Arial"/>
                <w:b/>
                <w:bCs/>
                <w:sz w:val="20"/>
                <w:szCs w:val="20"/>
              </w:rPr>
              <w:t>Dodavatel</w:t>
            </w:r>
          </w:p>
        </w:tc>
      </w:tr>
      <w:tr w:rsidR="002D6456" w:rsidRPr="009A55F9" w:rsidTr="004D254F">
        <w:trPr>
          <w:trHeight w:val="483"/>
        </w:trPr>
        <w:tc>
          <w:tcPr>
            <w:tcW w:w="1135" w:type="dxa"/>
          </w:tcPr>
          <w:p w:rsidR="002D6456" w:rsidRPr="00894B12" w:rsidRDefault="00CC5980" w:rsidP="004D254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18.3.2019</w:t>
            </w:r>
            <w:proofErr w:type="gramEnd"/>
          </w:p>
        </w:tc>
        <w:tc>
          <w:tcPr>
            <w:tcW w:w="3543" w:type="dxa"/>
          </w:tcPr>
          <w:p w:rsidR="002D6456" w:rsidRPr="00034398" w:rsidRDefault="00CC5980" w:rsidP="004D25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Oprava střechy pavilonu ZŠ</w:t>
            </w:r>
          </w:p>
        </w:tc>
        <w:tc>
          <w:tcPr>
            <w:tcW w:w="1843" w:type="dxa"/>
          </w:tcPr>
          <w:p w:rsidR="002D6456" w:rsidRPr="00034398" w:rsidRDefault="00CC5980" w:rsidP="004D254F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86.538,00</w:t>
            </w:r>
          </w:p>
        </w:tc>
        <w:tc>
          <w:tcPr>
            <w:tcW w:w="3457" w:type="dxa"/>
          </w:tcPr>
          <w:p w:rsidR="00CC5980" w:rsidRDefault="00CC5980" w:rsidP="00CC5980">
            <w:pPr>
              <w:ind w:left="2832" w:hanging="28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VRBKA střechy s.r.o.</w:t>
            </w:r>
            <w:r w:rsidR="007D4EAA" w:rsidRPr="0003439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Vrcovická</w:t>
            </w:r>
            <w:proofErr w:type="spellEnd"/>
          </w:p>
          <w:p w:rsidR="007D4EAA" w:rsidRPr="00CC5980" w:rsidRDefault="00CC5980" w:rsidP="00CC5980">
            <w:pPr>
              <w:ind w:left="2832" w:hanging="28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2517</w:t>
            </w:r>
            <w:r w:rsidR="007D4EAA" w:rsidRPr="00034398">
              <w:rPr>
                <w:rFonts w:ascii="Arial" w:hAnsi="Arial" w:cs="Arial"/>
                <w:sz w:val="20"/>
                <w:szCs w:val="20"/>
              </w:rPr>
              <w:t>,397 01 Písek,</w:t>
            </w:r>
            <w:r w:rsidR="007D4EAA" w:rsidRPr="00034398">
              <w:rPr>
                <w:rFonts w:ascii="Arial" w:hAnsi="Arial" w:cs="Arial"/>
                <w:b/>
                <w:sz w:val="20"/>
                <w:szCs w:val="20"/>
              </w:rPr>
              <w:t xml:space="preserve"> IČ: </w:t>
            </w:r>
            <w:r>
              <w:rPr>
                <w:rFonts w:ascii="Arial" w:hAnsi="Arial" w:cs="Arial"/>
                <w:b/>
                <w:sz w:val="20"/>
                <w:szCs w:val="20"/>
              </w:rPr>
              <w:t>28093569</w:t>
            </w:r>
          </w:p>
        </w:tc>
      </w:tr>
      <w:tr w:rsidR="00034398" w:rsidRPr="009A55F9" w:rsidTr="004D254F">
        <w:trPr>
          <w:trHeight w:val="483"/>
        </w:trPr>
        <w:tc>
          <w:tcPr>
            <w:tcW w:w="1135" w:type="dxa"/>
          </w:tcPr>
          <w:p w:rsidR="00034398" w:rsidRPr="00785B51" w:rsidRDefault="00785B51" w:rsidP="004D254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85B51">
              <w:rPr>
                <w:rFonts w:ascii="Arial" w:hAnsi="Arial" w:cs="Arial"/>
                <w:sz w:val="18"/>
                <w:szCs w:val="18"/>
              </w:rPr>
              <w:t>20.3.2019</w:t>
            </w:r>
            <w:proofErr w:type="gramEnd"/>
          </w:p>
        </w:tc>
        <w:tc>
          <w:tcPr>
            <w:tcW w:w="3543" w:type="dxa"/>
          </w:tcPr>
          <w:p w:rsidR="00034398" w:rsidRPr="00034398" w:rsidRDefault="00785B51" w:rsidP="004D25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Příprava zadávací dokumentace zakázky „Snížení energetické náročnosti a rekonstrukce otopné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soustavy 8.MŠ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 Zeyerova, Písek“</w:t>
            </w:r>
          </w:p>
        </w:tc>
        <w:tc>
          <w:tcPr>
            <w:tcW w:w="1843" w:type="dxa"/>
          </w:tcPr>
          <w:p w:rsidR="00785B51" w:rsidRDefault="00785B51" w:rsidP="004D254F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034398" w:rsidRPr="00034398" w:rsidRDefault="00785B51" w:rsidP="004D254F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108.900,00</w:t>
            </w:r>
          </w:p>
        </w:tc>
        <w:tc>
          <w:tcPr>
            <w:tcW w:w="3457" w:type="dxa"/>
          </w:tcPr>
          <w:p w:rsidR="00785B51" w:rsidRDefault="00785B51" w:rsidP="004D2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4398" w:rsidRPr="00785B51" w:rsidRDefault="00785B51" w:rsidP="004D2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5B51">
              <w:rPr>
                <w:rFonts w:ascii="Arial" w:hAnsi="Arial" w:cs="Arial"/>
                <w:b/>
                <w:bCs/>
                <w:sz w:val="20"/>
                <w:szCs w:val="20"/>
              </w:rPr>
              <w:t>ARAPANEA s.r.o</w:t>
            </w:r>
            <w:r w:rsidRPr="00785B51">
              <w:rPr>
                <w:rFonts w:ascii="Arial" w:hAnsi="Arial" w:cs="Arial"/>
                <w:bCs/>
                <w:sz w:val="20"/>
                <w:szCs w:val="20"/>
              </w:rPr>
              <w:t>.,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Rybná 716/24,</w:t>
            </w:r>
            <w:r w:rsidRPr="00785B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785B51">
              <w:rPr>
                <w:rFonts w:ascii="Arial" w:hAnsi="Arial" w:cs="Arial"/>
                <w:bCs/>
                <w:sz w:val="20"/>
                <w:szCs w:val="20"/>
              </w:rPr>
              <w:t>110 00  Praha</w:t>
            </w:r>
            <w:proofErr w:type="gramEnd"/>
            <w:r w:rsidRPr="00785B51">
              <w:rPr>
                <w:rFonts w:ascii="Arial" w:hAnsi="Arial" w:cs="Arial"/>
                <w:bCs/>
                <w:sz w:val="20"/>
                <w:szCs w:val="20"/>
              </w:rPr>
              <w:t xml:space="preserve"> 1,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IČ: 03023095</w:t>
            </w:r>
          </w:p>
        </w:tc>
      </w:tr>
      <w:tr w:rsidR="00FB713C" w:rsidRPr="009A55F9" w:rsidTr="008709FD">
        <w:trPr>
          <w:trHeight w:val="483"/>
        </w:trPr>
        <w:tc>
          <w:tcPr>
            <w:tcW w:w="1135" w:type="dxa"/>
          </w:tcPr>
          <w:p w:rsidR="00FB713C" w:rsidRPr="00B25A48" w:rsidRDefault="00B25A48" w:rsidP="008709F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25A48">
              <w:rPr>
                <w:rFonts w:ascii="Arial" w:hAnsi="Arial" w:cs="Arial"/>
                <w:sz w:val="18"/>
                <w:szCs w:val="18"/>
              </w:rPr>
              <w:t>17.4.2019</w:t>
            </w:r>
            <w:proofErr w:type="gramEnd"/>
          </w:p>
        </w:tc>
        <w:tc>
          <w:tcPr>
            <w:tcW w:w="3543" w:type="dxa"/>
          </w:tcPr>
          <w:p w:rsidR="00FB713C" w:rsidRPr="00034398" w:rsidRDefault="00B25A48" w:rsidP="00B25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Manažerské řízení přípravy a realizace projektu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„Snížení energetické náročnosti</w:t>
            </w:r>
            <w:r w:rsidR="00B5729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B5729F">
              <w:rPr>
                <w:rFonts w:ascii="Arial" w:hAnsi="Arial" w:cs="Arial"/>
                <w:bCs/>
                <w:sz w:val="20"/>
                <w:szCs w:val="20"/>
              </w:rPr>
              <w:t>objektu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8.MŠ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 Zeyerova, Písek“</w:t>
            </w:r>
          </w:p>
        </w:tc>
        <w:tc>
          <w:tcPr>
            <w:tcW w:w="1843" w:type="dxa"/>
          </w:tcPr>
          <w:p w:rsidR="00FB713C" w:rsidRDefault="00FB713C" w:rsidP="008709FD">
            <w:pPr>
              <w:tabs>
                <w:tab w:val="right" w:pos="1703"/>
              </w:tabs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B5729F" w:rsidRPr="00034398" w:rsidRDefault="00B5729F" w:rsidP="008709FD">
            <w:pPr>
              <w:tabs>
                <w:tab w:val="right" w:pos="1703"/>
              </w:tabs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121.000,00</w:t>
            </w:r>
          </w:p>
        </w:tc>
        <w:tc>
          <w:tcPr>
            <w:tcW w:w="3457" w:type="dxa"/>
          </w:tcPr>
          <w:p w:rsidR="00FB713C" w:rsidRDefault="00FB713C" w:rsidP="008709F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29F" w:rsidRPr="00034398" w:rsidRDefault="00B5729F" w:rsidP="008709F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785B51">
              <w:rPr>
                <w:rFonts w:ascii="Arial" w:hAnsi="Arial" w:cs="Arial"/>
                <w:b/>
                <w:bCs/>
                <w:sz w:val="20"/>
                <w:szCs w:val="20"/>
              </w:rPr>
              <w:t>ARAPANEA s.r.o</w:t>
            </w:r>
            <w:r w:rsidRPr="00785B51">
              <w:rPr>
                <w:rFonts w:ascii="Arial" w:hAnsi="Arial" w:cs="Arial"/>
                <w:bCs/>
                <w:sz w:val="20"/>
                <w:szCs w:val="20"/>
              </w:rPr>
              <w:t>.,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Rybná 716/24,</w:t>
            </w:r>
            <w:r w:rsidRPr="00785B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785B51">
              <w:rPr>
                <w:rFonts w:ascii="Arial" w:hAnsi="Arial" w:cs="Arial"/>
                <w:bCs/>
                <w:sz w:val="20"/>
                <w:szCs w:val="20"/>
              </w:rPr>
              <w:t>110 00  Praha</w:t>
            </w:r>
            <w:proofErr w:type="gramEnd"/>
            <w:r w:rsidRPr="00785B51">
              <w:rPr>
                <w:rFonts w:ascii="Arial" w:hAnsi="Arial" w:cs="Arial"/>
                <w:bCs/>
                <w:sz w:val="20"/>
                <w:szCs w:val="20"/>
              </w:rPr>
              <w:t xml:space="preserve"> 1,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IČ: 03023095</w:t>
            </w:r>
          </w:p>
        </w:tc>
      </w:tr>
      <w:tr w:rsidR="00E96440" w:rsidRPr="009A55F9" w:rsidTr="0087334E">
        <w:trPr>
          <w:trHeight w:val="483"/>
        </w:trPr>
        <w:tc>
          <w:tcPr>
            <w:tcW w:w="1135" w:type="dxa"/>
          </w:tcPr>
          <w:p w:rsidR="00E96440" w:rsidRPr="00034398" w:rsidRDefault="00556BD6" w:rsidP="0087334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13.5.2019</w:t>
            </w:r>
            <w:proofErr w:type="gramEnd"/>
          </w:p>
        </w:tc>
        <w:tc>
          <w:tcPr>
            <w:tcW w:w="3543" w:type="dxa"/>
          </w:tcPr>
          <w:p w:rsidR="00E96440" w:rsidRPr="009A55F9" w:rsidRDefault="00556BD6" w:rsidP="00873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Příkazní smlouva o zajištění technického dozoru stavebníka při snížení energetické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náročnosti 8.MŠ</w:t>
            </w:r>
            <w:proofErr w:type="gramEnd"/>
          </w:p>
        </w:tc>
        <w:tc>
          <w:tcPr>
            <w:tcW w:w="1843" w:type="dxa"/>
          </w:tcPr>
          <w:p w:rsidR="00E96440" w:rsidRDefault="00E96440" w:rsidP="001B1DF0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56BD6" w:rsidRPr="009A55F9" w:rsidRDefault="00556BD6" w:rsidP="001B1D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119.790,00</w:t>
            </w:r>
          </w:p>
        </w:tc>
        <w:tc>
          <w:tcPr>
            <w:tcW w:w="3457" w:type="dxa"/>
          </w:tcPr>
          <w:p w:rsidR="00E96440" w:rsidRPr="009A55F9" w:rsidRDefault="00556BD6" w:rsidP="00556B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eastAsia="Calibri" w:hAnsi="Arial" w:cs="Arial"/>
                <w:sz w:val="20"/>
                <w:szCs w:val="20"/>
              </w:rPr>
              <w:t>MZ TENDER s.r.o.</w:t>
            </w:r>
            <w:r w:rsidR="00C357F0" w:rsidRPr="00C357F0">
              <w:rPr>
                <w:rStyle w:val="Siln"/>
                <w:rFonts w:ascii="Arial" w:eastAsia="Calibri" w:hAnsi="Arial" w:cs="Arial"/>
                <w:sz w:val="20"/>
                <w:szCs w:val="20"/>
              </w:rPr>
              <w:t>,</w:t>
            </w:r>
            <w:r w:rsidR="00C357F0" w:rsidRPr="00C357F0">
              <w:rPr>
                <w:rStyle w:val="Siln"/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Siln"/>
                <w:rFonts w:ascii="Arial" w:eastAsia="Calibri" w:hAnsi="Arial" w:cs="Arial"/>
                <w:b w:val="0"/>
                <w:sz w:val="20"/>
                <w:szCs w:val="20"/>
              </w:rPr>
              <w:t>Strakonická 268</w:t>
            </w:r>
            <w:r w:rsidR="00C357F0" w:rsidRPr="00C357F0">
              <w:rPr>
                <w:rStyle w:val="Siln"/>
                <w:rFonts w:ascii="Arial" w:eastAsia="Calibri" w:hAnsi="Arial" w:cs="Arial"/>
                <w:b w:val="0"/>
                <w:sz w:val="20"/>
                <w:szCs w:val="20"/>
              </w:rPr>
              <w:t xml:space="preserve">, </w:t>
            </w:r>
            <w:proofErr w:type="gramStart"/>
            <w:r w:rsidR="00C357F0" w:rsidRPr="00C357F0">
              <w:rPr>
                <w:rStyle w:val="Siln"/>
                <w:rFonts w:ascii="Arial" w:eastAsia="Calibri" w:hAnsi="Arial" w:cs="Arial"/>
                <w:b w:val="0"/>
                <w:sz w:val="20"/>
                <w:szCs w:val="20"/>
              </w:rPr>
              <w:t>397 01  Písek</w:t>
            </w:r>
            <w:proofErr w:type="gramEnd"/>
            <w:r w:rsidR="00C357F0" w:rsidRPr="00C357F0">
              <w:rPr>
                <w:rStyle w:val="Siln"/>
                <w:rFonts w:ascii="Arial" w:eastAsia="Calibri" w:hAnsi="Arial" w:cs="Arial"/>
                <w:b w:val="0"/>
                <w:sz w:val="20"/>
                <w:szCs w:val="20"/>
              </w:rPr>
              <w:t xml:space="preserve">, </w:t>
            </w:r>
            <w:r w:rsidR="00C357F0" w:rsidRPr="00C357F0">
              <w:rPr>
                <w:rStyle w:val="Siln"/>
                <w:rFonts w:ascii="Arial" w:eastAsia="Calibri" w:hAnsi="Arial" w:cs="Arial"/>
                <w:sz w:val="20"/>
                <w:szCs w:val="20"/>
              </w:rPr>
              <w:t xml:space="preserve">IČ: </w:t>
            </w:r>
            <w:r w:rsidR="00C357F0" w:rsidRPr="00C357F0">
              <w:rPr>
                <w:rStyle w:val="Siln"/>
                <w:rFonts w:ascii="Arial" w:eastAsia="Calibri" w:hAnsi="Arial" w:cs="Arial"/>
                <w:bCs w:val="0"/>
                <w:sz w:val="20"/>
                <w:szCs w:val="20"/>
              </w:rPr>
              <w:t>280</w:t>
            </w:r>
            <w:r>
              <w:rPr>
                <w:rStyle w:val="Siln"/>
                <w:rFonts w:ascii="Arial" w:eastAsia="Calibri" w:hAnsi="Arial" w:cs="Arial"/>
                <w:bCs w:val="0"/>
                <w:sz w:val="20"/>
                <w:szCs w:val="20"/>
              </w:rPr>
              <w:t>98561</w:t>
            </w:r>
          </w:p>
        </w:tc>
      </w:tr>
      <w:tr w:rsidR="00034398" w:rsidRPr="009A55F9" w:rsidTr="005C69B3">
        <w:trPr>
          <w:trHeight w:val="675"/>
        </w:trPr>
        <w:tc>
          <w:tcPr>
            <w:tcW w:w="1135" w:type="dxa"/>
          </w:tcPr>
          <w:p w:rsidR="00034398" w:rsidRPr="00034398" w:rsidRDefault="004448AA" w:rsidP="005C69B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13.5.2019</w:t>
            </w:r>
            <w:proofErr w:type="gramEnd"/>
          </w:p>
        </w:tc>
        <w:tc>
          <w:tcPr>
            <w:tcW w:w="3543" w:type="dxa"/>
          </w:tcPr>
          <w:p w:rsidR="00034398" w:rsidRPr="00707626" w:rsidRDefault="004448AA" w:rsidP="005C6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Výkon koordinátora BOZP při realizaci stavby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„Snížení energetické náročnosti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objektu 8.MŠ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 Zeyerova, Písek“</w:t>
            </w:r>
          </w:p>
        </w:tc>
        <w:tc>
          <w:tcPr>
            <w:tcW w:w="1843" w:type="dxa"/>
          </w:tcPr>
          <w:p w:rsidR="00034398" w:rsidRDefault="00034398" w:rsidP="005C69B3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448AA" w:rsidRPr="009A55F9" w:rsidRDefault="004448AA" w:rsidP="005C69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70.785,00</w:t>
            </w:r>
          </w:p>
        </w:tc>
        <w:tc>
          <w:tcPr>
            <w:tcW w:w="3457" w:type="dxa"/>
          </w:tcPr>
          <w:p w:rsidR="004448AA" w:rsidRDefault="004448AA" w:rsidP="005C69B3">
            <w:pPr>
              <w:rPr>
                <w:rStyle w:val="Siln"/>
                <w:rFonts w:ascii="Arial" w:eastAsia="Calibri" w:hAnsi="Arial" w:cs="Arial"/>
                <w:sz w:val="20"/>
                <w:szCs w:val="20"/>
              </w:rPr>
            </w:pPr>
          </w:p>
          <w:p w:rsidR="00034398" w:rsidRPr="009A55F9" w:rsidRDefault="00A362C7" w:rsidP="005C6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iln"/>
                <w:rFonts w:ascii="Arial" w:eastAsia="Calibri" w:hAnsi="Arial" w:cs="Arial"/>
                <w:sz w:val="20"/>
                <w:szCs w:val="20"/>
              </w:rPr>
              <w:t xml:space="preserve">MZ </w:t>
            </w:r>
            <w:r w:rsidR="004448AA">
              <w:rPr>
                <w:rStyle w:val="Siln"/>
                <w:rFonts w:ascii="Arial" w:eastAsia="Calibri" w:hAnsi="Arial" w:cs="Arial"/>
                <w:sz w:val="20"/>
                <w:szCs w:val="20"/>
              </w:rPr>
              <w:t>TENDER s.r.o.</w:t>
            </w:r>
            <w:r w:rsidR="004448AA" w:rsidRPr="00C357F0">
              <w:rPr>
                <w:rStyle w:val="Siln"/>
                <w:rFonts w:ascii="Arial" w:eastAsia="Calibri" w:hAnsi="Arial" w:cs="Arial"/>
                <w:sz w:val="20"/>
                <w:szCs w:val="20"/>
              </w:rPr>
              <w:t>,</w:t>
            </w:r>
            <w:r w:rsidR="004448AA" w:rsidRPr="00C357F0">
              <w:rPr>
                <w:rStyle w:val="Siln"/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4448AA">
              <w:rPr>
                <w:rStyle w:val="Siln"/>
                <w:rFonts w:ascii="Arial" w:eastAsia="Calibri" w:hAnsi="Arial" w:cs="Arial"/>
                <w:b w:val="0"/>
                <w:sz w:val="20"/>
                <w:szCs w:val="20"/>
              </w:rPr>
              <w:t>Strakonická 268</w:t>
            </w:r>
            <w:r w:rsidR="004448AA" w:rsidRPr="00C357F0">
              <w:rPr>
                <w:rStyle w:val="Siln"/>
                <w:rFonts w:ascii="Arial" w:eastAsia="Calibri" w:hAnsi="Arial" w:cs="Arial"/>
                <w:b w:val="0"/>
                <w:sz w:val="20"/>
                <w:szCs w:val="20"/>
              </w:rPr>
              <w:t xml:space="preserve">, </w:t>
            </w:r>
            <w:proofErr w:type="gramStart"/>
            <w:r w:rsidR="004448AA" w:rsidRPr="00C357F0">
              <w:rPr>
                <w:rStyle w:val="Siln"/>
                <w:rFonts w:ascii="Arial" w:eastAsia="Calibri" w:hAnsi="Arial" w:cs="Arial"/>
                <w:b w:val="0"/>
                <w:sz w:val="20"/>
                <w:szCs w:val="20"/>
              </w:rPr>
              <w:t>397 01  Písek</w:t>
            </w:r>
            <w:proofErr w:type="gramEnd"/>
            <w:r w:rsidR="004448AA" w:rsidRPr="00C357F0">
              <w:rPr>
                <w:rStyle w:val="Siln"/>
                <w:rFonts w:ascii="Arial" w:eastAsia="Calibri" w:hAnsi="Arial" w:cs="Arial"/>
                <w:b w:val="0"/>
                <w:sz w:val="20"/>
                <w:szCs w:val="20"/>
              </w:rPr>
              <w:t xml:space="preserve">, </w:t>
            </w:r>
            <w:r w:rsidR="004448AA" w:rsidRPr="00C357F0">
              <w:rPr>
                <w:rStyle w:val="Siln"/>
                <w:rFonts w:ascii="Arial" w:eastAsia="Calibri" w:hAnsi="Arial" w:cs="Arial"/>
                <w:sz w:val="20"/>
                <w:szCs w:val="20"/>
              </w:rPr>
              <w:t xml:space="preserve">IČ: </w:t>
            </w:r>
            <w:r w:rsidR="004448AA" w:rsidRPr="00C357F0">
              <w:rPr>
                <w:rStyle w:val="Siln"/>
                <w:rFonts w:ascii="Arial" w:eastAsia="Calibri" w:hAnsi="Arial" w:cs="Arial"/>
                <w:bCs w:val="0"/>
                <w:sz w:val="20"/>
                <w:szCs w:val="20"/>
              </w:rPr>
              <w:t>280</w:t>
            </w:r>
            <w:r w:rsidR="004448AA">
              <w:rPr>
                <w:rStyle w:val="Siln"/>
                <w:rFonts w:ascii="Arial" w:eastAsia="Calibri" w:hAnsi="Arial" w:cs="Arial"/>
                <w:bCs w:val="0"/>
                <w:sz w:val="20"/>
                <w:szCs w:val="20"/>
              </w:rPr>
              <w:t>98561</w:t>
            </w:r>
          </w:p>
        </w:tc>
      </w:tr>
      <w:tr w:rsidR="009B2AA1" w:rsidRPr="009A55F9" w:rsidTr="00E234E2">
        <w:trPr>
          <w:trHeight w:val="560"/>
        </w:trPr>
        <w:tc>
          <w:tcPr>
            <w:tcW w:w="1135" w:type="dxa"/>
          </w:tcPr>
          <w:p w:rsidR="009B2AA1" w:rsidRPr="00034398" w:rsidRDefault="00CD4964" w:rsidP="005C69B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17.5.2019</w:t>
            </w:r>
            <w:proofErr w:type="gramEnd"/>
          </w:p>
        </w:tc>
        <w:tc>
          <w:tcPr>
            <w:tcW w:w="3543" w:type="dxa"/>
          </w:tcPr>
          <w:p w:rsidR="009B2AA1" w:rsidRPr="00707626" w:rsidRDefault="00CD4964" w:rsidP="005C6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Zateplení, výměna oken a instalace VZT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Snížení energetické náročnosti a rekonstrukce otopné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soustavy 8.MŠ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 Zeyerova, Písek</w:t>
            </w:r>
          </w:p>
        </w:tc>
        <w:tc>
          <w:tcPr>
            <w:tcW w:w="1843" w:type="dxa"/>
          </w:tcPr>
          <w:p w:rsidR="00ED4C4E" w:rsidRDefault="00ED4C4E" w:rsidP="005C69B3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2AA1" w:rsidRPr="00707626" w:rsidRDefault="00CD4964" w:rsidP="005C69B3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7.435.753,00</w:t>
            </w:r>
          </w:p>
        </w:tc>
        <w:tc>
          <w:tcPr>
            <w:tcW w:w="3457" w:type="dxa"/>
          </w:tcPr>
          <w:p w:rsidR="00ED4C4E" w:rsidRDefault="00ED4C4E" w:rsidP="00ED4C4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9B2AA1" w:rsidRPr="00CB112A" w:rsidRDefault="00CD4964" w:rsidP="00ED4C4E">
            <w:pPr>
              <w:rPr>
                <w:rStyle w:val="Siln"/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Kočí a.s.</w:t>
            </w:r>
            <w:r w:rsidR="009B2A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K Lipám 132</w:t>
            </w:r>
            <w:r w:rsidR="00ED4C4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 w:rsidR="009B2AA1" w:rsidRPr="009B2AA1">
              <w:rPr>
                <w:rFonts w:ascii="Arial" w:eastAsia="Calibri" w:hAnsi="Arial" w:cs="Arial"/>
                <w:bCs/>
                <w:sz w:val="20"/>
                <w:szCs w:val="20"/>
              </w:rPr>
              <w:t>397 01 Písek</w:t>
            </w:r>
            <w:r w:rsidR="0012310A">
              <w:rPr>
                <w:rFonts w:ascii="Arial" w:eastAsia="Calibri" w:hAnsi="Arial" w:cs="Arial"/>
                <w:bCs/>
                <w:sz w:val="20"/>
                <w:szCs w:val="20"/>
              </w:rPr>
              <w:t>,</w:t>
            </w:r>
            <w:r w:rsidR="001231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IČ:</w:t>
            </w:r>
            <w:r w:rsidR="00ED4C4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46683046</w:t>
            </w:r>
          </w:p>
        </w:tc>
      </w:tr>
      <w:tr w:rsidR="00CD4964" w:rsidRPr="009A55F9" w:rsidTr="005F4691">
        <w:trPr>
          <w:trHeight w:val="560"/>
        </w:trPr>
        <w:tc>
          <w:tcPr>
            <w:tcW w:w="1135" w:type="dxa"/>
          </w:tcPr>
          <w:p w:rsidR="00CD4964" w:rsidRPr="00034398" w:rsidRDefault="00CD4964" w:rsidP="005F469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31.5.2019</w:t>
            </w:r>
            <w:proofErr w:type="gramEnd"/>
          </w:p>
        </w:tc>
        <w:tc>
          <w:tcPr>
            <w:tcW w:w="3543" w:type="dxa"/>
          </w:tcPr>
          <w:p w:rsidR="00CD4964" w:rsidRPr="00707626" w:rsidRDefault="00CD4964" w:rsidP="005F46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Učebnice pro 2. stupeň</w:t>
            </w:r>
          </w:p>
        </w:tc>
        <w:tc>
          <w:tcPr>
            <w:tcW w:w="1843" w:type="dxa"/>
          </w:tcPr>
          <w:p w:rsidR="00CD4964" w:rsidRPr="00707626" w:rsidRDefault="00CD4964" w:rsidP="005F4691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50.247,00</w:t>
            </w:r>
          </w:p>
        </w:tc>
        <w:tc>
          <w:tcPr>
            <w:tcW w:w="3457" w:type="dxa"/>
          </w:tcPr>
          <w:p w:rsidR="00CD4964" w:rsidRPr="009B2AA1" w:rsidRDefault="00CD4964" w:rsidP="005F469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Eva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Stellnerová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Gregorova 2600</w:t>
            </w:r>
          </w:p>
          <w:p w:rsidR="00CD4964" w:rsidRPr="00CB112A" w:rsidRDefault="00CD4964" w:rsidP="005F4691">
            <w:pPr>
              <w:rPr>
                <w:rStyle w:val="Siln"/>
                <w:rFonts w:ascii="Arial" w:eastAsia="Calibri" w:hAnsi="Arial" w:cs="Arial"/>
                <w:b w:val="0"/>
                <w:sz w:val="20"/>
                <w:szCs w:val="20"/>
              </w:rPr>
            </w:pPr>
            <w:r w:rsidRPr="009B2AA1">
              <w:rPr>
                <w:rFonts w:ascii="Arial" w:eastAsia="Calibri" w:hAnsi="Arial" w:cs="Arial"/>
                <w:bCs/>
                <w:sz w:val="20"/>
                <w:szCs w:val="20"/>
              </w:rPr>
              <w:t>397 01 Písek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IČ:46663444</w:t>
            </w:r>
          </w:p>
        </w:tc>
      </w:tr>
      <w:tr w:rsidR="002D6456" w:rsidRPr="009A55F9" w:rsidTr="005C69B3">
        <w:trPr>
          <w:trHeight w:val="675"/>
        </w:trPr>
        <w:tc>
          <w:tcPr>
            <w:tcW w:w="1135" w:type="dxa"/>
          </w:tcPr>
          <w:p w:rsidR="002D6456" w:rsidRPr="00034398" w:rsidRDefault="00CC4B87" w:rsidP="005C69B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10.6.2019</w:t>
            </w:r>
            <w:proofErr w:type="gramEnd"/>
          </w:p>
        </w:tc>
        <w:tc>
          <w:tcPr>
            <w:tcW w:w="3543" w:type="dxa"/>
          </w:tcPr>
          <w:p w:rsidR="002D6456" w:rsidRPr="00707626" w:rsidRDefault="00CC4B87" w:rsidP="005C6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 na Novostavbu víceúčelového pavilonu ZŠ Jana Husa Písek</w:t>
            </w:r>
          </w:p>
        </w:tc>
        <w:tc>
          <w:tcPr>
            <w:tcW w:w="1843" w:type="dxa"/>
          </w:tcPr>
          <w:p w:rsidR="002D6456" w:rsidRPr="00707626" w:rsidRDefault="00CC4B87" w:rsidP="005C69B3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97.000,00</w:t>
            </w:r>
          </w:p>
        </w:tc>
        <w:tc>
          <w:tcPr>
            <w:tcW w:w="3457" w:type="dxa"/>
          </w:tcPr>
          <w:p w:rsidR="002D6456" w:rsidRPr="00CC4B87" w:rsidRDefault="00CC4B87" w:rsidP="002D6456">
            <w:pPr>
              <w:rPr>
                <w:rStyle w:val="Siln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Siln"/>
                <w:rFonts w:ascii="Arial" w:eastAsia="Calibri" w:hAnsi="Arial" w:cs="Arial"/>
                <w:sz w:val="20"/>
                <w:szCs w:val="20"/>
              </w:rPr>
              <w:t xml:space="preserve">Ing. Karel Petro, </w:t>
            </w:r>
            <w:r>
              <w:rPr>
                <w:rStyle w:val="Siln"/>
                <w:rFonts w:ascii="Arial" w:eastAsia="Calibri" w:hAnsi="Arial" w:cs="Arial"/>
                <w:b w:val="0"/>
                <w:sz w:val="20"/>
                <w:szCs w:val="20"/>
              </w:rPr>
              <w:t xml:space="preserve">Jaromíra Malého 2333, 397 01 Písek, </w:t>
            </w:r>
            <w:r>
              <w:rPr>
                <w:rStyle w:val="Siln"/>
                <w:rFonts w:ascii="Arial" w:eastAsia="Calibri" w:hAnsi="Arial" w:cs="Arial"/>
                <w:sz w:val="20"/>
                <w:szCs w:val="20"/>
              </w:rPr>
              <w:t>IČ: 67162045</w:t>
            </w:r>
          </w:p>
        </w:tc>
      </w:tr>
      <w:tr w:rsidR="00034398" w:rsidRPr="009A55F9" w:rsidTr="003A4005">
        <w:trPr>
          <w:trHeight w:val="483"/>
        </w:trPr>
        <w:tc>
          <w:tcPr>
            <w:tcW w:w="1135" w:type="dxa"/>
          </w:tcPr>
          <w:p w:rsidR="00034398" w:rsidRPr="00034398" w:rsidRDefault="009D2DE6" w:rsidP="003A400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3.10.2019</w:t>
            </w:r>
            <w:proofErr w:type="gramEnd"/>
          </w:p>
        </w:tc>
        <w:tc>
          <w:tcPr>
            <w:tcW w:w="3543" w:type="dxa"/>
          </w:tcPr>
          <w:p w:rsidR="00034398" w:rsidRPr="009A55F9" w:rsidRDefault="009D2DE6" w:rsidP="003A4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Oprava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kanalizace 8.MŠ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Zeyerova, Písek</w:t>
            </w:r>
          </w:p>
        </w:tc>
        <w:tc>
          <w:tcPr>
            <w:tcW w:w="1843" w:type="dxa"/>
          </w:tcPr>
          <w:p w:rsidR="00034398" w:rsidRPr="009A55F9" w:rsidRDefault="009D2DE6" w:rsidP="003A4005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50.520,00</w:t>
            </w:r>
          </w:p>
        </w:tc>
        <w:tc>
          <w:tcPr>
            <w:tcW w:w="3457" w:type="dxa"/>
          </w:tcPr>
          <w:p w:rsidR="00034398" w:rsidRPr="0072097A" w:rsidRDefault="009D2DE6" w:rsidP="003A4005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Kočí a.s.,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K Lipám 132, </w:t>
            </w:r>
            <w:r w:rsidRPr="009B2AA1">
              <w:rPr>
                <w:rFonts w:ascii="Arial" w:eastAsia="Calibri" w:hAnsi="Arial" w:cs="Arial"/>
                <w:bCs/>
                <w:sz w:val="20"/>
                <w:szCs w:val="20"/>
              </w:rPr>
              <w:t>397 01 Písek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IČ:46683046</w:t>
            </w:r>
          </w:p>
        </w:tc>
      </w:tr>
      <w:tr w:rsidR="001231C8" w:rsidRPr="009A55F9" w:rsidTr="00E35E0C">
        <w:trPr>
          <w:trHeight w:val="483"/>
        </w:trPr>
        <w:tc>
          <w:tcPr>
            <w:tcW w:w="1135" w:type="dxa"/>
          </w:tcPr>
          <w:p w:rsidR="001231C8" w:rsidRPr="00034398" w:rsidRDefault="00600C30" w:rsidP="00E35E0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3.10.2019</w:t>
            </w:r>
            <w:proofErr w:type="gramEnd"/>
          </w:p>
        </w:tc>
        <w:tc>
          <w:tcPr>
            <w:tcW w:w="3543" w:type="dxa"/>
          </w:tcPr>
          <w:p w:rsidR="001231C8" w:rsidRPr="00034398" w:rsidRDefault="00600C30" w:rsidP="00E35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Likvidace, dodávka a montáž podlahové krytiny po havárii vody v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13.MŠ</w:t>
            </w:r>
            <w:proofErr w:type="gramEnd"/>
          </w:p>
        </w:tc>
        <w:tc>
          <w:tcPr>
            <w:tcW w:w="1843" w:type="dxa"/>
          </w:tcPr>
          <w:p w:rsidR="001231C8" w:rsidRDefault="00600C30" w:rsidP="00034398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95.505,48</w:t>
            </w:r>
          </w:p>
        </w:tc>
        <w:tc>
          <w:tcPr>
            <w:tcW w:w="3457" w:type="dxa"/>
          </w:tcPr>
          <w:p w:rsidR="001231C8" w:rsidRPr="00034398" w:rsidRDefault="00600C30" w:rsidP="00DF68A1">
            <w:pPr>
              <w:tabs>
                <w:tab w:val="left" w:pos="3828"/>
              </w:tabs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034398">
              <w:rPr>
                <w:rFonts w:ascii="Arial" w:hAnsi="Arial" w:cs="Arial"/>
                <w:b/>
                <w:sz w:val="20"/>
                <w:szCs w:val="20"/>
              </w:rPr>
              <w:t>Ing. Zdeněk Bíza</w:t>
            </w:r>
            <w:r w:rsidRPr="00034398">
              <w:rPr>
                <w:rFonts w:ascii="Arial" w:hAnsi="Arial" w:cs="Arial"/>
                <w:sz w:val="20"/>
                <w:szCs w:val="20"/>
              </w:rPr>
              <w:t>, Na Stínadlech 368,397 01 Písek,</w:t>
            </w:r>
            <w:r w:rsidRPr="00034398">
              <w:rPr>
                <w:rFonts w:ascii="Arial" w:hAnsi="Arial" w:cs="Arial"/>
                <w:b/>
                <w:sz w:val="20"/>
                <w:szCs w:val="20"/>
              </w:rPr>
              <w:t xml:space="preserve"> IČ: 63298520</w:t>
            </w:r>
          </w:p>
        </w:tc>
      </w:tr>
      <w:tr w:rsidR="00600C30" w:rsidRPr="009A55F9" w:rsidTr="005F4691">
        <w:trPr>
          <w:trHeight w:val="483"/>
        </w:trPr>
        <w:tc>
          <w:tcPr>
            <w:tcW w:w="1135" w:type="dxa"/>
          </w:tcPr>
          <w:p w:rsidR="00600C30" w:rsidRPr="00034398" w:rsidRDefault="00600C30" w:rsidP="005F469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7.10.2019</w:t>
            </w:r>
            <w:proofErr w:type="gramEnd"/>
          </w:p>
        </w:tc>
        <w:tc>
          <w:tcPr>
            <w:tcW w:w="3543" w:type="dxa"/>
          </w:tcPr>
          <w:p w:rsidR="00600C30" w:rsidRPr="00034398" w:rsidRDefault="00600C30" w:rsidP="005F46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ISIC karty</w:t>
            </w:r>
          </w:p>
        </w:tc>
        <w:tc>
          <w:tcPr>
            <w:tcW w:w="1843" w:type="dxa"/>
          </w:tcPr>
          <w:p w:rsidR="00600C30" w:rsidRPr="00034398" w:rsidRDefault="00600C30" w:rsidP="005F4691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66.400,00</w:t>
            </w:r>
          </w:p>
        </w:tc>
        <w:tc>
          <w:tcPr>
            <w:tcW w:w="3457" w:type="dxa"/>
          </w:tcPr>
          <w:p w:rsidR="00600C30" w:rsidRPr="00034398" w:rsidRDefault="00600C30" w:rsidP="005F46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GTS ALIVE s.r.o.</w:t>
            </w:r>
            <w:r w:rsidRPr="00034398">
              <w:rPr>
                <w:rFonts w:ascii="Arial" w:hAnsi="Arial" w:cs="Arial"/>
                <w:sz w:val="20"/>
                <w:szCs w:val="20"/>
              </w:rPr>
              <w:t xml:space="preserve">,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Maninách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1092/20</w:t>
            </w:r>
            <w:r w:rsidRPr="000343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170 00</w:t>
            </w:r>
            <w:r w:rsidRPr="00034398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raha 7</w:t>
            </w:r>
            <w:r w:rsidRPr="00034398">
              <w:rPr>
                <w:rFonts w:ascii="Arial" w:hAnsi="Arial" w:cs="Arial"/>
                <w:sz w:val="20"/>
                <w:szCs w:val="20"/>
              </w:rPr>
              <w:t>,</w:t>
            </w:r>
            <w:r w:rsidRPr="00034398">
              <w:rPr>
                <w:rFonts w:ascii="Arial" w:hAnsi="Arial" w:cs="Arial"/>
                <w:b/>
                <w:sz w:val="20"/>
                <w:szCs w:val="20"/>
              </w:rPr>
              <w:t xml:space="preserve"> IČ: </w:t>
            </w:r>
            <w:r>
              <w:rPr>
                <w:rFonts w:ascii="Arial" w:hAnsi="Arial" w:cs="Arial"/>
                <w:b/>
                <w:sz w:val="20"/>
                <w:szCs w:val="20"/>
              </w:rPr>
              <w:t>26193272</w:t>
            </w:r>
          </w:p>
        </w:tc>
      </w:tr>
      <w:tr w:rsidR="00600C30" w:rsidRPr="009A55F9" w:rsidTr="005F4691">
        <w:trPr>
          <w:trHeight w:val="483"/>
        </w:trPr>
        <w:tc>
          <w:tcPr>
            <w:tcW w:w="1135" w:type="dxa"/>
          </w:tcPr>
          <w:p w:rsidR="00600C30" w:rsidRPr="00034398" w:rsidRDefault="00600C30" w:rsidP="005F469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10.10.2019</w:t>
            </w:r>
            <w:proofErr w:type="gramEnd"/>
          </w:p>
        </w:tc>
        <w:tc>
          <w:tcPr>
            <w:tcW w:w="3543" w:type="dxa"/>
          </w:tcPr>
          <w:p w:rsidR="00600C30" w:rsidRPr="00034398" w:rsidRDefault="00600C30" w:rsidP="005F46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Nábytek pro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13.MŠ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doplnění poškozeného nábytku po havárii vody</w:t>
            </w:r>
          </w:p>
        </w:tc>
        <w:tc>
          <w:tcPr>
            <w:tcW w:w="1843" w:type="dxa"/>
          </w:tcPr>
          <w:p w:rsidR="00600C30" w:rsidRPr="00034398" w:rsidRDefault="00600C30" w:rsidP="005F4691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184.140,00</w:t>
            </w:r>
          </w:p>
        </w:tc>
        <w:tc>
          <w:tcPr>
            <w:tcW w:w="3457" w:type="dxa"/>
          </w:tcPr>
          <w:p w:rsidR="00600C30" w:rsidRPr="0027259F" w:rsidRDefault="00600C30" w:rsidP="005F4691">
            <w:pPr>
              <w:tabs>
                <w:tab w:val="left" w:pos="382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KLIMI TOYS s.r.o.</w:t>
            </w:r>
            <w:r>
              <w:rPr>
                <w:rFonts w:ascii="Arial" w:hAnsi="Arial" w:cs="Arial"/>
                <w:sz w:val="20"/>
                <w:szCs w:val="20"/>
              </w:rPr>
              <w:t>, Chomutovská 385, 431 41 Údlice,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IČ: 07193602</w:t>
            </w:r>
          </w:p>
        </w:tc>
      </w:tr>
      <w:tr w:rsidR="00600C30" w:rsidRPr="009A55F9" w:rsidTr="005F4691">
        <w:trPr>
          <w:trHeight w:val="483"/>
        </w:trPr>
        <w:tc>
          <w:tcPr>
            <w:tcW w:w="1135" w:type="dxa"/>
          </w:tcPr>
          <w:p w:rsidR="00600C30" w:rsidRPr="00034398" w:rsidRDefault="00600C30" w:rsidP="005F469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30.10.2019</w:t>
            </w:r>
            <w:proofErr w:type="gramEnd"/>
          </w:p>
        </w:tc>
        <w:tc>
          <w:tcPr>
            <w:tcW w:w="3543" w:type="dxa"/>
          </w:tcPr>
          <w:p w:rsidR="00600C30" w:rsidRPr="00034398" w:rsidRDefault="00600C30" w:rsidP="005F46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Malířské a natěračské práce po vytopení prostor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13.MŠ</w:t>
            </w:r>
            <w:proofErr w:type="gramEnd"/>
          </w:p>
        </w:tc>
        <w:tc>
          <w:tcPr>
            <w:tcW w:w="1843" w:type="dxa"/>
          </w:tcPr>
          <w:p w:rsidR="00600C30" w:rsidRPr="00034398" w:rsidRDefault="00600C30" w:rsidP="005F4691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84.032,00</w:t>
            </w:r>
          </w:p>
        </w:tc>
        <w:tc>
          <w:tcPr>
            <w:tcW w:w="3457" w:type="dxa"/>
          </w:tcPr>
          <w:p w:rsidR="00600C30" w:rsidRPr="00034398" w:rsidRDefault="00600C30" w:rsidP="005F4691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Jiří Šubrt</w:t>
            </w:r>
            <w:r w:rsidRPr="0003439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V Lukách 131,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397 01  Písek</w:t>
            </w:r>
            <w:proofErr w:type="gramEnd"/>
            <w:r w:rsidRPr="0003439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343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12893871</w:t>
            </w:r>
          </w:p>
        </w:tc>
      </w:tr>
      <w:tr w:rsidR="001231C8" w:rsidRPr="009A55F9" w:rsidTr="00E35E0C">
        <w:trPr>
          <w:trHeight w:val="483"/>
        </w:trPr>
        <w:tc>
          <w:tcPr>
            <w:tcW w:w="1135" w:type="dxa"/>
          </w:tcPr>
          <w:p w:rsidR="001231C8" w:rsidRPr="00034398" w:rsidRDefault="00895D0C" w:rsidP="00E35E0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12.11.2019</w:t>
            </w:r>
            <w:proofErr w:type="gramEnd"/>
          </w:p>
        </w:tc>
        <w:tc>
          <w:tcPr>
            <w:tcW w:w="3543" w:type="dxa"/>
          </w:tcPr>
          <w:p w:rsidR="001231C8" w:rsidRPr="00034398" w:rsidRDefault="00895D0C" w:rsidP="00E35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Úprava chodníku „Snížení energetické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náročnosti 8.MŠ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843" w:type="dxa"/>
          </w:tcPr>
          <w:p w:rsidR="001231C8" w:rsidRDefault="00255867" w:rsidP="00034398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133.401,00</w:t>
            </w:r>
          </w:p>
        </w:tc>
        <w:tc>
          <w:tcPr>
            <w:tcW w:w="3457" w:type="dxa"/>
          </w:tcPr>
          <w:p w:rsidR="001231C8" w:rsidRPr="00034398" w:rsidRDefault="004A1FA8" w:rsidP="00895D0C">
            <w:pPr>
              <w:tabs>
                <w:tab w:val="left" w:pos="3828"/>
              </w:tabs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034398">
              <w:rPr>
                <w:rFonts w:ascii="Arial" w:hAnsi="Arial" w:cs="Arial"/>
                <w:b/>
                <w:sz w:val="20"/>
                <w:szCs w:val="20"/>
              </w:rPr>
              <w:t xml:space="preserve">Ing. </w:t>
            </w:r>
            <w:r w:rsidR="00895D0C">
              <w:rPr>
                <w:rFonts w:ascii="Arial" w:hAnsi="Arial" w:cs="Arial"/>
                <w:b/>
                <w:sz w:val="20"/>
                <w:szCs w:val="20"/>
              </w:rPr>
              <w:t>Jan Rychtář</w:t>
            </w:r>
            <w:r w:rsidRPr="0003439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95D0C">
              <w:rPr>
                <w:rFonts w:ascii="Arial" w:hAnsi="Arial" w:cs="Arial"/>
                <w:sz w:val="20"/>
                <w:szCs w:val="20"/>
              </w:rPr>
              <w:t>Bavorovská</w:t>
            </w:r>
            <w:proofErr w:type="spellEnd"/>
            <w:r w:rsidR="00895D0C">
              <w:rPr>
                <w:rFonts w:ascii="Arial" w:hAnsi="Arial" w:cs="Arial"/>
                <w:sz w:val="20"/>
                <w:szCs w:val="20"/>
              </w:rPr>
              <w:t xml:space="preserve"> 85, 389 01 Vodňany</w:t>
            </w:r>
            <w:r w:rsidRPr="00034398">
              <w:rPr>
                <w:rFonts w:ascii="Arial" w:hAnsi="Arial" w:cs="Arial"/>
                <w:sz w:val="20"/>
                <w:szCs w:val="20"/>
              </w:rPr>
              <w:t>,</w:t>
            </w:r>
            <w:r w:rsidR="00895D0C">
              <w:rPr>
                <w:rFonts w:ascii="Arial" w:hAnsi="Arial" w:cs="Arial"/>
                <w:b/>
                <w:sz w:val="20"/>
                <w:szCs w:val="20"/>
              </w:rPr>
              <w:t xml:space="preserve"> IČ: 10315667</w:t>
            </w:r>
          </w:p>
        </w:tc>
      </w:tr>
      <w:tr w:rsidR="00255867" w:rsidRPr="009A55F9" w:rsidTr="00255867">
        <w:trPr>
          <w:trHeight w:val="4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7" w:rsidRPr="00034398" w:rsidRDefault="00255867" w:rsidP="005F469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19.11.2019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7" w:rsidRPr="00034398" w:rsidRDefault="00255867" w:rsidP="005F46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Ubytování a stravování žáků na lyžařském kurzu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7" w:rsidRDefault="00255867" w:rsidP="005F4691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184.100,00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7" w:rsidRPr="00255867" w:rsidRDefault="00255867" w:rsidP="005F4691">
            <w:pPr>
              <w:tabs>
                <w:tab w:val="left" w:pos="382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Skupinové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pobyty,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Na Formance 495/6, 149 00 Praha – Újezd, </w:t>
            </w:r>
            <w:r>
              <w:rPr>
                <w:rFonts w:ascii="Arial" w:hAnsi="Arial" w:cs="Arial"/>
                <w:b/>
                <w:sz w:val="20"/>
                <w:szCs w:val="20"/>
              </w:rPr>
              <w:t>IČ: 06539149</w:t>
            </w:r>
          </w:p>
        </w:tc>
      </w:tr>
      <w:tr w:rsidR="001807C2" w:rsidRPr="009A55F9" w:rsidTr="001807C2">
        <w:trPr>
          <w:trHeight w:val="4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2" w:rsidRPr="00034398" w:rsidRDefault="001807C2" w:rsidP="005F469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lastRenderedPageBreak/>
              <w:t>19.11.2019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2" w:rsidRPr="00034398" w:rsidRDefault="001807C2" w:rsidP="005F46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Ubytování a stravování žáků na lyžařském kurzu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2" w:rsidRDefault="001807C2" w:rsidP="005F4691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173.900,00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2" w:rsidRPr="00255867" w:rsidRDefault="001807C2" w:rsidP="005F4691">
            <w:pPr>
              <w:tabs>
                <w:tab w:val="left" w:pos="382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Skupinové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pobyty,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1807C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1807C2">
              <w:rPr>
                <w:rFonts w:ascii="Arial" w:hAnsi="Arial" w:cs="Arial"/>
                <w:sz w:val="20"/>
                <w:szCs w:val="20"/>
              </w:rPr>
              <w:t>Na Formance 495/6, 149 00 Praha – Újezd</w:t>
            </w:r>
            <w:r w:rsidRPr="001807C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IČ: 06539149</w:t>
            </w:r>
          </w:p>
        </w:tc>
      </w:tr>
      <w:tr w:rsidR="0096771F" w:rsidRPr="009A55F9" w:rsidTr="0096771F">
        <w:trPr>
          <w:trHeight w:val="4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F" w:rsidRPr="00034398" w:rsidRDefault="0096771F" w:rsidP="005F469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3.12.2019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F" w:rsidRPr="00034398" w:rsidRDefault="0096771F" w:rsidP="00967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Smlouva o vypořádání závazků ke Smlouvě o poskytnutí služeb odborného poradenství č. 479/2018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F" w:rsidRDefault="0096771F" w:rsidP="005F4691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251.053,00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F" w:rsidRPr="0096771F" w:rsidRDefault="0096771F" w:rsidP="005F4691">
            <w:pPr>
              <w:tabs>
                <w:tab w:val="left" w:pos="382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Projektová podpora s.r.o.</w:t>
            </w:r>
            <w:r>
              <w:rPr>
                <w:rFonts w:ascii="Arial" w:hAnsi="Arial" w:cs="Arial"/>
                <w:sz w:val="20"/>
                <w:szCs w:val="20"/>
              </w:rPr>
              <w:t xml:space="preserve">, Petrská 1426/1, 110 00 Praha 1, </w:t>
            </w:r>
            <w:r>
              <w:rPr>
                <w:rFonts w:ascii="Arial" w:hAnsi="Arial" w:cs="Arial"/>
                <w:b/>
                <w:sz w:val="20"/>
                <w:szCs w:val="20"/>
              </w:rPr>
              <w:t>IČ 24816612</w:t>
            </w:r>
          </w:p>
        </w:tc>
      </w:tr>
      <w:tr w:rsidR="00A362C7" w:rsidRPr="009A55F9" w:rsidTr="00F85473">
        <w:trPr>
          <w:trHeight w:val="4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C7" w:rsidRPr="00034398" w:rsidRDefault="00A362C7" w:rsidP="00F8547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.12.2019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C7" w:rsidRPr="00034398" w:rsidRDefault="00A362C7" w:rsidP="00F8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Projektové práce na akci Rekonstrukce stávajících instalací a soc. zařízení 13.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MŠ, Písek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C7" w:rsidRDefault="00A362C7" w:rsidP="00F85473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105.000,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C7" w:rsidRPr="0096771F" w:rsidRDefault="00A362C7" w:rsidP="00A362C7">
            <w:pPr>
              <w:tabs>
                <w:tab w:val="left" w:pos="382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Ing. Michal Albrecht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Neklanova 375, 397 01 Písek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IČ 86910876</w:t>
            </w:r>
          </w:p>
        </w:tc>
      </w:tr>
    </w:tbl>
    <w:p w:rsidR="006D7D52" w:rsidRDefault="006D7D52" w:rsidP="00702BE2">
      <w:pPr>
        <w:rPr>
          <w:rFonts w:ascii="Arial" w:hAnsi="Arial" w:cs="Arial"/>
          <w:b/>
          <w:bCs/>
          <w:sz w:val="20"/>
          <w:szCs w:val="20"/>
        </w:rPr>
      </w:pPr>
    </w:p>
    <w:p w:rsidR="006D7D52" w:rsidRPr="009A55F9" w:rsidRDefault="006D7D52" w:rsidP="00702BE2">
      <w:pPr>
        <w:rPr>
          <w:rFonts w:ascii="Arial" w:hAnsi="Arial" w:cs="Arial"/>
          <w:b/>
          <w:bCs/>
          <w:sz w:val="20"/>
          <w:szCs w:val="20"/>
        </w:rPr>
      </w:pPr>
    </w:p>
    <w:p w:rsidR="009A55F9" w:rsidRDefault="009A55F9" w:rsidP="00702BE2">
      <w:pPr>
        <w:rPr>
          <w:rFonts w:ascii="Arial" w:hAnsi="Arial" w:cs="Arial"/>
          <w:b/>
          <w:bCs/>
          <w:sz w:val="20"/>
          <w:szCs w:val="20"/>
        </w:rPr>
      </w:pPr>
    </w:p>
    <w:p w:rsidR="00B50D08" w:rsidRDefault="00B50D08" w:rsidP="00702BE2">
      <w:pPr>
        <w:rPr>
          <w:rFonts w:ascii="Arial" w:hAnsi="Arial" w:cs="Arial"/>
          <w:b/>
          <w:bCs/>
          <w:sz w:val="20"/>
          <w:szCs w:val="20"/>
        </w:rPr>
      </w:pPr>
    </w:p>
    <w:p w:rsidR="00B50D08" w:rsidRDefault="00B50D08" w:rsidP="00702BE2">
      <w:pPr>
        <w:rPr>
          <w:rFonts w:ascii="Arial" w:hAnsi="Arial" w:cs="Arial"/>
          <w:b/>
          <w:bCs/>
          <w:sz w:val="20"/>
          <w:szCs w:val="20"/>
        </w:rPr>
      </w:pPr>
    </w:p>
    <w:p w:rsidR="009A55F9" w:rsidRPr="009A55F9" w:rsidRDefault="006A366A" w:rsidP="00702BE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             </w:t>
      </w:r>
    </w:p>
    <w:p w:rsidR="00702BE2" w:rsidRPr="009A55F9" w:rsidRDefault="00702BE2" w:rsidP="00702BE2">
      <w:pPr>
        <w:rPr>
          <w:rFonts w:ascii="Arial" w:hAnsi="Arial" w:cs="Arial"/>
          <w:b/>
          <w:bCs/>
          <w:sz w:val="20"/>
          <w:szCs w:val="20"/>
        </w:rPr>
      </w:pPr>
      <w:r w:rsidRPr="009A55F9">
        <w:rPr>
          <w:rFonts w:ascii="Arial" w:hAnsi="Arial" w:cs="Arial"/>
          <w:b/>
          <w:bCs/>
          <w:sz w:val="20"/>
          <w:szCs w:val="20"/>
        </w:rPr>
        <w:t>………………………………………………..</w:t>
      </w:r>
    </w:p>
    <w:p w:rsidR="00A764C5" w:rsidRPr="009A55F9" w:rsidRDefault="003E2E15">
      <w:pPr>
        <w:rPr>
          <w:rFonts w:ascii="Arial" w:hAnsi="Arial" w:cs="Arial"/>
          <w:sz w:val="20"/>
          <w:szCs w:val="20"/>
        </w:rPr>
      </w:pPr>
      <w:r w:rsidRPr="009A55F9">
        <w:rPr>
          <w:rFonts w:ascii="Arial" w:hAnsi="Arial" w:cs="Arial"/>
          <w:sz w:val="20"/>
          <w:szCs w:val="20"/>
        </w:rPr>
        <w:t xml:space="preserve">  </w:t>
      </w:r>
      <w:r w:rsidRPr="009A55F9">
        <w:rPr>
          <w:rFonts w:ascii="Arial" w:hAnsi="Arial" w:cs="Arial"/>
          <w:sz w:val="20"/>
          <w:szCs w:val="20"/>
        </w:rPr>
        <w:tab/>
        <w:t>Mgr.</w:t>
      </w:r>
      <w:r w:rsidR="00B21818" w:rsidRPr="009A55F9">
        <w:rPr>
          <w:rFonts w:ascii="Arial" w:hAnsi="Arial" w:cs="Arial"/>
          <w:sz w:val="20"/>
          <w:szCs w:val="20"/>
        </w:rPr>
        <w:t xml:space="preserve"> </w:t>
      </w:r>
      <w:r w:rsidRPr="009A55F9">
        <w:rPr>
          <w:rFonts w:ascii="Arial" w:hAnsi="Arial" w:cs="Arial"/>
          <w:sz w:val="20"/>
          <w:szCs w:val="20"/>
        </w:rPr>
        <w:t>Jan Adámek, ředitel školy</w:t>
      </w:r>
    </w:p>
    <w:sectPr w:rsidR="00A764C5" w:rsidRPr="009A55F9" w:rsidSect="009A55F9">
      <w:headerReference w:type="default" r:id="rId8"/>
      <w:pgSz w:w="11906" w:h="16838"/>
      <w:pgMar w:top="1418" w:right="1276" w:bottom="993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0E" w:rsidRDefault="0006280E" w:rsidP="00702BE2">
      <w:r>
        <w:separator/>
      </w:r>
    </w:p>
  </w:endnote>
  <w:endnote w:type="continuationSeparator" w:id="0">
    <w:p w:rsidR="0006280E" w:rsidRDefault="0006280E" w:rsidP="0070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0E" w:rsidRDefault="0006280E" w:rsidP="00702BE2">
      <w:r>
        <w:separator/>
      </w:r>
    </w:p>
  </w:footnote>
  <w:footnote w:type="continuationSeparator" w:id="0">
    <w:p w:rsidR="0006280E" w:rsidRDefault="0006280E" w:rsidP="00702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6E" w:rsidRPr="00702BE2" w:rsidRDefault="00F36B6E" w:rsidP="00F36B6E">
    <w:pPr>
      <w:rPr>
        <w:rFonts w:ascii="Comic Sans MS" w:hAnsi="Comic Sans MS"/>
        <w:b/>
        <w:color w:val="000080"/>
        <w:sz w:val="22"/>
        <w:szCs w:val="28"/>
      </w:rPr>
    </w:pPr>
    <w:r>
      <w:rPr>
        <w:rFonts w:ascii="Comic Sans MS" w:hAnsi="Comic Sans MS"/>
        <w:b/>
        <w:color w:val="000080"/>
        <w:sz w:val="22"/>
        <w:szCs w:val="28"/>
      </w:rPr>
      <w:tab/>
      <w:t xml:space="preserve">     </w:t>
    </w:r>
    <w:r w:rsidRPr="00702BE2">
      <w:rPr>
        <w:rFonts w:ascii="Comic Sans MS" w:hAnsi="Comic Sans MS"/>
        <w:b/>
        <w:color w:val="000080"/>
        <w:sz w:val="22"/>
        <w:szCs w:val="28"/>
      </w:rPr>
      <w:t>Základní škola Jana Husa a Mateřská škola Písek,Husovo nám.725</w:t>
    </w:r>
  </w:p>
  <w:p w:rsidR="00F36B6E" w:rsidRDefault="00F36B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E2"/>
    <w:rsid w:val="00034398"/>
    <w:rsid w:val="0003579A"/>
    <w:rsid w:val="00060D51"/>
    <w:rsid w:val="0006280E"/>
    <w:rsid w:val="000A4DEA"/>
    <w:rsid w:val="001012A6"/>
    <w:rsid w:val="00101721"/>
    <w:rsid w:val="0012310A"/>
    <w:rsid w:val="001231C8"/>
    <w:rsid w:val="001239EF"/>
    <w:rsid w:val="00145C8C"/>
    <w:rsid w:val="001727FE"/>
    <w:rsid w:val="001807C2"/>
    <w:rsid w:val="00185A06"/>
    <w:rsid w:val="00193564"/>
    <w:rsid w:val="001B1DF0"/>
    <w:rsid w:val="001B2571"/>
    <w:rsid w:val="001C2F8E"/>
    <w:rsid w:val="001F6F12"/>
    <w:rsid w:val="0021238F"/>
    <w:rsid w:val="00252D32"/>
    <w:rsid w:val="00255867"/>
    <w:rsid w:val="0027259F"/>
    <w:rsid w:val="002D08BE"/>
    <w:rsid w:val="002D52CB"/>
    <w:rsid w:val="002D6456"/>
    <w:rsid w:val="002E04F6"/>
    <w:rsid w:val="003249B8"/>
    <w:rsid w:val="00346D6F"/>
    <w:rsid w:val="00367B76"/>
    <w:rsid w:val="00374C6A"/>
    <w:rsid w:val="00386E59"/>
    <w:rsid w:val="003C21B6"/>
    <w:rsid w:val="003D5835"/>
    <w:rsid w:val="003E2E15"/>
    <w:rsid w:val="004044AE"/>
    <w:rsid w:val="004448AA"/>
    <w:rsid w:val="004518ED"/>
    <w:rsid w:val="004720B1"/>
    <w:rsid w:val="004736E2"/>
    <w:rsid w:val="00473BCF"/>
    <w:rsid w:val="00481281"/>
    <w:rsid w:val="004870E7"/>
    <w:rsid w:val="00491A80"/>
    <w:rsid w:val="004A1FA8"/>
    <w:rsid w:val="004A519D"/>
    <w:rsid w:val="004B5EF2"/>
    <w:rsid w:val="004D03AA"/>
    <w:rsid w:val="004D17D6"/>
    <w:rsid w:val="004F592C"/>
    <w:rsid w:val="005225FC"/>
    <w:rsid w:val="0053074E"/>
    <w:rsid w:val="005333BE"/>
    <w:rsid w:val="00534B84"/>
    <w:rsid w:val="00556BD6"/>
    <w:rsid w:val="00560B5C"/>
    <w:rsid w:val="005670AC"/>
    <w:rsid w:val="005A5BE6"/>
    <w:rsid w:val="00600C30"/>
    <w:rsid w:val="006661E0"/>
    <w:rsid w:val="00672987"/>
    <w:rsid w:val="00675A50"/>
    <w:rsid w:val="006A236D"/>
    <w:rsid w:val="006A366A"/>
    <w:rsid w:val="006C12DA"/>
    <w:rsid w:val="006D20E4"/>
    <w:rsid w:val="006D7D52"/>
    <w:rsid w:val="00702BE2"/>
    <w:rsid w:val="007064FD"/>
    <w:rsid w:val="00707626"/>
    <w:rsid w:val="0072097A"/>
    <w:rsid w:val="00727F80"/>
    <w:rsid w:val="007415EA"/>
    <w:rsid w:val="00744C43"/>
    <w:rsid w:val="00747273"/>
    <w:rsid w:val="00761C5D"/>
    <w:rsid w:val="00775F17"/>
    <w:rsid w:val="00785B51"/>
    <w:rsid w:val="007B2C97"/>
    <w:rsid w:val="007C4C72"/>
    <w:rsid w:val="007D0880"/>
    <w:rsid w:val="007D4EAA"/>
    <w:rsid w:val="007D6DE2"/>
    <w:rsid w:val="007E42DF"/>
    <w:rsid w:val="008061D9"/>
    <w:rsid w:val="00824614"/>
    <w:rsid w:val="00853E4C"/>
    <w:rsid w:val="008655F9"/>
    <w:rsid w:val="0088691C"/>
    <w:rsid w:val="00894B12"/>
    <w:rsid w:val="00895D0C"/>
    <w:rsid w:val="008A38D8"/>
    <w:rsid w:val="008C2F93"/>
    <w:rsid w:val="00906A5F"/>
    <w:rsid w:val="00920190"/>
    <w:rsid w:val="00951824"/>
    <w:rsid w:val="0096771F"/>
    <w:rsid w:val="00973A55"/>
    <w:rsid w:val="0097514B"/>
    <w:rsid w:val="009A55F9"/>
    <w:rsid w:val="009B2AA1"/>
    <w:rsid w:val="009B7E10"/>
    <w:rsid w:val="009B7FA5"/>
    <w:rsid w:val="009D1182"/>
    <w:rsid w:val="009D2DE6"/>
    <w:rsid w:val="009E2D72"/>
    <w:rsid w:val="00A324AF"/>
    <w:rsid w:val="00A362C7"/>
    <w:rsid w:val="00A406C5"/>
    <w:rsid w:val="00A63DC3"/>
    <w:rsid w:val="00A764C5"/>
    <w:rsid w:val="00A90AE5"/>
    <w:rsid w:val="00AC7429"/>
    <w:rsid w:val="00AD6E28"/>
    <w:rsid w:val="00AF0451"/>
    <w:rsid w:val="00AF4920"/>
    <w:rsid w:val="00AF5F74"/>
    <w:rsid w:val="00AF7E73"/>
    <w:rsid w:val="00B045FC"/>
    <w:rsid w:val="00B21818"/>
    <w:rsid w:val="00B25A48"/>
    <w:rsid w:val="00B26342"/>
    <w:rsid w:val="00B32884"/>
    <w:rsid w:val="00B50D08"/>
    <w:rsid w:val="00B5729F"/>
    <w:rsid w:val="00B761F8"/>
    <w:rsid w:val="00B96FCC"/>
    <w:rsid w:val="00BC1FF5"/>
    <w:rsid w:val="00BD75FA"/>
    <w:rsid w:val="00C029E1"/>
    <w:rsid w:val="00C177E2"/>
    <w:rsid w:val="00C357F0"/>
    <w:rsid w:val="00C373BC"/>
    <w:rsid w:val="00C70514"/>
    <w:rsid w:val="00C777A3"/>
    <w:rsid w:val="00C830C4"/>
    <w:rsid w:val="00C90A1A"/>
    <w:rsid w:val="00CB112A"/>
    <w:rsid w:val="00CC4B87"/>
    <w:rsid w:val="00CC5980"/>
    <w:rsid w:val="00CD4964"/>
    <w:rsid w:val="00CD51BB"/>
    <w:rsid w:val="00D01BAF"/>
    <w:rsid w:val="00D04AA0"/>
    <w:rsid w:val="00D12893"/>
    <w:rsid w:val="00D416F8"/>
    <w:rsid w:val="00D438A4"/>
    <w:rsid w:val="00D75785"/>
    <w:rsid w:val="00D77A3E"/>
    <w:rsid w:val="00DA6185"/>
    <w:rsid w:val="00DD5B4A"/>
    <w:rsid w:val="00E1408A"/>
    <w:rsid w:val="00E166B2"/>
    <w:rsid w:val="00E234E2"/>
    <w:rsid w:val="00E270DA"/>
    <w:rsid w:val="00E2756B"/>
    <w:rsid w:val="00E3654D"/>
    <w:rsid w:val="00E4638C"/>
    <w:rsid w:val="00E6151D"/>
    <w:rsid w:val="00E61B89"/>
    <w:rsid w:val="00E72DDF"/>
    <w:rsid w:val="00E73A38"/>
    <w:rsid w:val="00E93D3B"/>
    <w:rsid w:val="00E96440"/>
    <w:rsid w:val="00EA3C5A"/>
    <w:rsid w:val="00EB1908"/>
    <w:rsid w:val="00ED4C4E"/>
    <w:rsid w:val="00F04A70"/>
    <w:rsid w:val="00F36B6E"/>
    <w:rsid w:val="00F37A71"/>
    <w:rsid w:val="00F66795"/>
    <w:rsid w:val="00F67FAE"/>
    <w:rsid w:val="00FB0004"/>
    <w:rsid w:val="00FB713C"/>
    <w:rsid w:val="00FC7368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702BE2"/>
    <w:pPr>
      <w:keepNext/>
      <w:widowControl w:val="0"/>
      <w:autoSpaceDE w:val="0"/>
      <w:autoSpaceDN w:val="0"/>
      <w:adjustRightInd w:val="0"/>
      <w:outlineLvl w:val="5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702BE2"/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Default">
    <w:name w:val="Default"/>
    <w:rsid w:val="00702BE2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2B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B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2B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2B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oogqs-tidbitgoogqs-tidbit-0">
    <w:name w:val="goog_qs-tidbit goog_qs-tidbit-0"/>
    <w:basedOn w:val="Standardnpsmoodstavce"/>
    <w:rsid w:val="00367B76"/>
  </w:style>
  <w:style w:type="character" w:styleId="Siln">
    <w:name w:val="Strong"/>
    <w:uiPriority w:val="22"/>
    <w:qFormat/>
    <w:rsid w:val="00B761F8"/>
    <w:rPr>
      <w:b/>
      <w:bCs/>
    </w:rPr>
  </w:style>
  <w:style w:type="character" w:customStyle="1" w:styleId="preformatted">
    <w:name w:val="preformatted"/>
    <w:basedOn w:val="Standardnpsmoodstavce"/>
    <w:rsid w:val="001B1DF0"/>
  </w:style>
  <w:style w:type="character" w:customStyle="1" w:styleId="nounderline2">
    <w:name w:val="nounderline2"/>
    <w:basedOn w:val="Standardnpsmoodstavce"/>
    <w:rsid w:val="001B1DF0"/>
  </w:style>
  <w:style w:type="character" w:customStyle="1" w:styleId="nowrap">
    <w:name w:val="nowrap"/>
    <w:basedOn w:val="Standardnpsmoodstavce"/>
    <w:rsid w:val="001B1DF0"/>
  </w:style>
  <w:style w:type="character" w:styleId="Hypertextovodkaz">
    <w:name w:val="Hyperlink"/>
    <w:uiPriority w:val="99"/>
    <w:semiHidden/>
    <w:unhideWhenUsed/>
    <w:rsid w:val="00DD5B4A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DD5B4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6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66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702BE2"/>
    <w:pPr>
      <w:keepNext/>
      <w:widowControl w:val="0"/>
      <w:autoSpaceDE w:val="0"/>
      <w:autoSpaceDN w:val="0"/>
      <w:adjustRightInd w:val="0"/>
      <w:outlineLvl w:val="5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702BE2"/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Default">
    <w:name w:val="Default"/>
    <w:rsid w:val="00702BE2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2B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B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2B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2B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oogqs-tidbitgoogqs-tidbit-0">
    <w:name w:val="goog_qs-tidbit goog_qs-tidbit-0"/>
    <w:basedOn w:val="Standardnpsmoodstavce"/>
    <w:rsid w:val="00367B76"/>
  </w:style>
  <w:style w:type="character" w:styleId="Siln">
    <w:name w:val="Strong"/>
    <w:uiPriority w:val="22"/>
    <w:qFormat/>
    <w:rsid w:val="00B761F8"/>
    <w:rPr>
      <w:b/>
      <w:bCs/>
    </w:rPr>
  </w:style>
  <w:style w:type="character" w:customStyle="1" w:styleId="preformatted">
    <w:name w:val="preformatted"/>
    <w:basedOn w:val="Standardnpsmoodstavce"/>
    <w:rsid w:val="001B1DF0"/>
  </w:style>
  <w:style w:type="character" w:customStyle="1" w:styleId="nounderline2">
    <w:name w:val="nounderline2"/>
    <w:basedOn w:val="Standardnpsmoodstavce"/>
    <w:rsid w:val="001B1DF0"/>
  </w:style>
  <w:style w:type="character" w:customStyle="1" w:styleId="nowrap">
    <w:name w:val="nowrap"/>
    <w:basedOn w:val="Standardnpsmoodstavce"/>
    <w:rsid w:val="001B1DF0"/>
  </w:style>
  <w:style w:type="character" w:styleId="Hypertextovodkaz">
    <w:name w:val="Hyperlink"/>
    <w:uiPriority w:val="99"/>
    <w:semiHidden/>
    <w:unhideWhenUsed/>
    <w:rsid w:val="00DD5B4A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DD5B4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6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66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1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0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0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0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2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2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88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61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04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00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0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31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77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67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33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55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38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59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81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231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15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1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09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1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68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90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023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5435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40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8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81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8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8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8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67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5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05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959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7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25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59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12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76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5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23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06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585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48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9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94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5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13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62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02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3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14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531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5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5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9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04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03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30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87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888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754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73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07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7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25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13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42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06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875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36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70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80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44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975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82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45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7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03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96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1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91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638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291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23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695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1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2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52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00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53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83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1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85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16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1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93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4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92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26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097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599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32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3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9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30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09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54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31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1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2797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17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11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80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0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30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1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43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63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58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152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583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29256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2000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7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9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0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2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67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93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1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632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33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32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99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96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5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36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01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24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73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34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8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17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60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4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67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142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51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85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8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1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26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9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32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18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95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34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74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6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71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9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79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84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76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1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54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68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1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646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1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96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91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01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18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342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787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83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2E9B-98E8-40BE-A994-ED6F6ADA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j.adamek</dc:creator>
  <cp:lastModifiedBy>Dita Bauerová</cp:lastModifiedBy>
  <cp:revision>27</cp:revision>
  <cp:lastPrinted>2016-12-22T12:01:00Z</cp:lastPrinted>
  <dcterms:created xsi:type="dcterms:W3CDTF">2020-01-15T08:33:00Z</dcterms:created>
  <dcterms:modified xsi:type="dcterms:W3CDTF">2020-01-16T10:37:00Z</dcterms:modified>
</cp:coreProperties>
</file>