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B7" w:rsidRDefault="00CD37B7" w:rsidP="00CD37B7">
      <w:pPr>
        <w:pStyle w:val="Default"/>
        <w:jc w:val="center"/>
        <w:rPr>
          <w:b/>
          <w:sz w:val="32"/>
          <w:szCs w:val="32"/>
        </w:rPr>
      </w:pPr>
      <w:r w:rsidRPr="00384691">
        <w:rPr>
          <w:b/>
          <w:sz w:val="32"/>
          <w:szCs w:val="32"/>
        </w:rPr>
        <w:t>Strav</w:t>
      </w:r>
      <w:r w:rsidR="00BA01F6">
        <w:rPr>
          <w:b/>
          <w:sz w:val="32"/>
          <w:szCs w:val="32"/>
        </w:rPr>
        <w:t>ovanie</w:t>
      </w:r>
      <w:r w:rsidRPr="00384691">
        <w:rPr>
          <w:b/>
          <w:sz w:val="32"/>
          <w:szCs w:val="32"/>
        </w:rPr>
        <w:t xml:space="preserve"> v našej škôlke .</w:t>
      </w:r>
    </w:p>
    <w:p w:rsidR="009961F5" w:rsidRDefault="009961F5" w:rsidP="00CD37B7">
      <w:pPr>
        <w:pStyle w:val="Default"/>
        <w:jc w:val="center"/>
        <w:rPr>
          <w:b/>
          <w:sz w:val="32"/>
          <w:szCs w:val="32"/>
        </w:rPr>
      </w:pPr>
    </w:p>
    <w:p w:rsidR="009961F5" w:rsidRDefault="009961F5" w:rsidP="00CD37B7">
      <w:pPr>
        <w:pStyle w:val="Default"/>
        <w:jc w:val="center"/>
        <w:rPr>
          <w:b/>
        </w:rPr>
      </w:pPr>
      <w:r>
        <w:rPr>
          <w:b/>
        </w:rPr>
        <w:t>„Vitamíny to sú veci , ktoré máme radi všetci.</w:t>
      </w:r>
    </w:p>
    <w:p w:rsidR="009961F5" w:rsidRDefault="009961F5" w:rsidP="00CD37B7">
      <w:pPr>
        <w:pStyle w:val="Default"/>
        <w:jc w:val="center"/>
        <w:rPr>
          <w:b/>
        </w:rPr>
      </w:pPr>
      <w:r>
        <w:rPr>
          <w:b/>
        </w:rPr>
        <w:t xml:space="preserve">Na desiatu ku chlebíku pridám </w:t>
      </w:r>
      <w:proofErr w:type="spellStart"/>
      <w:r>
        <w:rPr>
          <w:b/>
        </w:rPr>
        <w:t>syrík</w:t>
      </w:r>
      <w:proofErr w:type="spellEnd"/>
      <w:r>
        <w:rPr>
          <w:b/>
        </w:rPr>
        <w:t xml:space="preserve"> i papriku.</w:t>
      </w:r>
    </w:p>
    <w:p w:rsidR="009961F5" w:rsidRDefault="009961F5" w:rsidP="00CD37B7">
      <w:pPr>
        <w:pStyle w:val="Default"/>
        <w:jc w:val="center"/>
        <w:rPr>
          <w:b/>
        </w:rPr>
      </w:pPr>
      <w:r>
        <w:rPr>
          <w:b/>
        </w:rPr>
        <w:t xml:space="preserve">A na obed veru hej, </w:t>
      </w:r>
      <w:proofErr w:type="spellStart"/>
      <w:r>
        <w:rPr>
          <w:b/>
        </w:rPr>
        <w:t>špenatík</w:t>
      </w:r>
      <w:proofErr w:type="spellEnd"/>
      <w:r>
        <w:rPr>
          <w:b/>
        </w:rPr>
        <w:t xml:space="preserve"> mám najradšej.</w:t>
      </w:r>
    </w:p>
    <w:p w:rsidR="009961F5" w:rsidRDefault="009961F5" w:rsidP="00CD37B7">
      <w:pPr>
        <w:pStyle w:val="Default"/>
        <w:jc w:val="center"/>
        <w:rPr>
          <w:b/>
        </w:rPr>
      </w:pPr>
      <w:r>
        <w:rPr>
          <w:b/>
        </w:rPr>
        <w:t>Olovrant len ľahký mám, ovocné pyré si dám.“</w:t>
      </w:r>
    </w:p>
    <w:p w:rsidR="009961F5" w:rsidRPr="00384691" w:rsidRDefault="006831EB" w:rsidP="00CD37B7">
      <w:pPr>
        <w:pStyle w:val="Default"/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6EF3C186" wp14:editId="67606197">
            <wp:extent cx="5760720" cy="4698409"/>
            <wp:effectExtent l="0" t="0" r="0" b="6985"/>
            <wp:docPr id="4" name="Obrázok 4" descr="Prevencia obezity | Základná škola, Gessayova 2, 851 03 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cia obezity | Základná škola, Gessayova 2, 851 03 Bratis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B7" w:rsidRDefault="00CD37B7" w:rsidP="00CD37B7">
      <w:pPr>
        <w:pStyle w:val="Default"/>
        <w:jc w:val="center"/>
      </w:pPr>
    </w:p>
    <w:p w:rsidR="00CD37B7" w:rsidRDefault="00CD37B7" w:rsidP="00CD37B7">
      <w:pPr>
        <w:pStyle w:val="Default"/>
        <w:jc w:val="center"/>
      </w:pPr>
    </w:p>
    <w:p w:rsidR="00CD37B7" w:rsidRDefault="00CD37B7" w:rsidP="00F27C97">
      <w:pPr>
        <w:shd w:val="clear" w:color="auto" w:fill="FFFFFF"/>
        <w:spacing w:after="225" w:line="240" w:lineRule="auto"/>
        <w:jc w:val="both"/>
        <w:textAlignment w:val="baseline"/>
        <w:outlineLvl w:val="1"/>
        <w:rPr>
          <w:rFonts w:ascii="Quicksand" w:eastAsia="Times New Roman" w:hAnsi="Quicksand" w:cs="Times New Roman"/>
          <w:b/>
          <w:bCs/>
          <w:color w:val="5D5D5E"/>
          <w:sz w:val="36"/>
          <w:szCs w:val="36"/>
          <w:lang w:eastAsia="sk-SK"/>
        </w:rPr>
      </w:pPr>
      <w:r>
        <w:rPr>
          <w:rFonts w:ascii="Calibri" w:hAnsi="Calibri" w:cs="Calibri"/>
          <w:sz w:val="23"/>
          <w:szCs w:val="23"/>
        </w:rPr>
        <w:t>O stravu našich detí sa starajú kuchárky Školskej jedálne pri ZŠ sv.</w:t>
      </w:r>
      <w:r w:rsidR="0038469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Cyrila a Metoda , </w:t>
      </w:r>
      <w:proofErr w:type="spellStart"/>
      <w:r>
        <w:rPr>
          <w:rFonts w:ascii="Calibri" w:hAnsi="Calibri" w:cs="Calibri"/>
          <w:sz w:val="23"/>
          <w:szCs w:val="23"/>
        </w:rPr>
        <w:t>Markušovská</w:t>
      </w:r>
      <w:proofErr w:type="spellEnd"/>
      <w:r>
        <w:rPr>
          <w:rFonts w:ascii="Calibri" w:hAnsi="Calibri" w:cs="Calibri"/>
          <w:sz w:val="23"/>
          <w:szCs w:val="23"/>
        </w:rPr>
        <w:t xml:space="preserve"> cesta 8, Spišská Nová Ves. Do CMŠ sa strava donáša z kuchyne budovy ZŠ zo Š</w:t>
      </w:r>
      <w:r w:rsidR="00905BE7">
        <w:rPr>
          <w:rFonts w:ascii="Calibri" w:hAnsi="Calibri" w:cs="Calibri"/>
          <w:sz w:val="23"/>
          <w:szCs w:val="23"/>
        </w:rPr>
        <w:t>j</w:t>
      </w:r>
      <w:r>
        <w:rPr>
          <w:rFonts w:ascii="Calibri" w:hAnsi="Calibri" w:cs="Calibri"/>
          <w:sz w:val="23"/>
          <w:szCs w:val="23"/>
        </w:rPr>
        <w:t xml:space="preserve"> v prepravných nádobách podľa predpisov. Do výdajne stravy stravu donáša a vydáva pracovníčka školskej jedálne s odbornou spôsobilosťou. Za hygienu vo výdajni CMŠ  zodpovedá p</w:t>
      </w:r>
      <w:bookmarkStart w:id="0" w:name="_GoBack"/>
      <w:bookmarkEnd w:id="0"/>
      <w:r>
        <w:rPr>
          <w:rFonts w:ascii="Calibri" w:hAnsi="Calibri" w:cs="Calibri"/>
          <w:sz w:val="23"/>
          <w:szCs w:val="23"/>
        </w:rPr>
        <w:t>racovníčka školskej jedálne . Za kvalitu a predpísané množstvo stravy zodpovedá vedúca Školskej jedálne pri ZŠ a za prípravu a technologické postupy zodpovedá hlavná kuchárka a pomocná kuchárka.</w:t>
      </w:r>
    </w:p>
    <w:p w:rsidR="00CD37B7" w:rsidRDefault="00A12882" w:rsidP="00CD37B7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C858342" wp14:editId="29098811">
            <wp:simplePos x="0" y="0"/>
            <wp:positionH relativeFrom="column">
              <wp:posOffset>3033395</wp:posOffset>
            </wp:positionH>
            <wp:positionV relativeFrom="paragraph">
              <wp:posOffset>78105</wp:posOffset>
            </wp:positionV>
            <wp:extent cx="1103630" cy="1036955"/>
            <wp:effectExtent l="0" t="0" r="0" b="0"/>
            <wp:wrapTight wrapText="bothSides">
              <wp:wrapPolygon edited="0">
                <wp:start x="9321" y="0"/>
                <wp:lineTo x="6338" y="1190"/>
                <wp:lineTo x="4474" y="3968"/>
                <wp:lineTo x="4474" y="6746"/>
                <wp:lineTo x="1119" y="13095"/>
                <wp:lineTo x="5593" y="19444"/>
                <wp:lineTo x="5220" y="21031"/>
                <wp:lineTo x="16032" y="21031"/>
                <wp:lineTo x="18642" y="20634"/>
                <wp:lineTo x="19388" y="19841"/>
                <wp:lineTo x="17896" y="14682"/>
                <wp:lineTo x="16778" y="13095"/>
                <wp:lineTo x="19015" y="6746"/>
                <wp:lineTo x="19761" y="4762"/>
                <wp:lineTo x="16778" y="794"/>
                <wp:lineTo x="12677" y="0"/>
                <wp:lineTo x="9321" y="0"/>
              </wp:wrapPolygon>
            </wp:wrapTight>
            <wp:docPr id="10" name="Obrázok 10" descr="Sháníme posilu našeho tý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áníme posilu našeho tý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B7" w:rsidRDefault="00CD37B7" w:rsidP="00CD37B7">
      <w:pPr>
        <w:pStyle w:val="Default"/>
        <w:jc w:val="center"/>
      </w:pPr>
    </w:p>
    <w:p w:rsidR="00CD37B7" w:rsidRDefault="00CD37B7" w:rsidP="00CD37B7">
      <w:pPr>
        <w:pStyle w:val="Default"/>
      </w:pPr>
      <w:r>
        <w:t>Personálne obsadenie :</w:t>
      </w:r>
      <w:r w:rsidR="00692963" w:rsidRPr="00692963">
        <w:rPr>
          <w:noProof/>
          <w:lang w:eastAsia="sk-SK"/>
        </w:rPr>
        <w:t xml:space="preserve"> </w:t>
      </w:r>
    </w:p>
    <w:p w:rsidR="00CD37B7" w:rsidRDefault="00C304FF" w:rsidP="00CD37B7">
      <w:pPr>
        <w:pStyle w:val="Default"/>
      </w:pPr>
      <w:r>
        <w:t xml:space="preserve">Vedúca </w:t>
      </w:r>
      <w:proofErr w:type="spellStart"/>
      <w:r>
        <w:t>Šj</w:t>
      </w:r>
      <w:proofErr w:type="spellEnd"/>
      <w:r w:rsidR="00CD37B7">
        <w:t xml:space="preserve"> : Ivana </w:t>
      </w:r>
      <w:proofErr w:type="spellStart"/>
      <w:r w:rsidR="00CD37B7">
        <w:t>Salajová</w:t>
      </w:r>
      <w:proofErr w:type="spellEnd"/>
    </w:p>
    <w:p w:rsidR="00CD37B7" w:rsidRDefault="00CD37B7" w:rsidP="00CD37B7">
      <w:pPr>
        <w:pStyle w:val="Default"/>
      </w:pPr>
      <w:r>
        <w:t xml:space="preserve">Hlavná kuchárka: Mária </w:t>
      </w:r>
      <w:proofErr w:type="spellStart"/>
      <w:r>
        <w:t>Hamráčková</w:t>
      </w:r>
      <w:proofErr w:type="spellEnd"/>
    </w:p>
    <w:p w:rsidR="00CD37B7" w:rsidRDefault="00CD37B7" w:rsidP="00CD37B7">
      <w:pPr>
        <w:pStyle w:val="Default"/>
      </w:pPr>
      <w:r>
        <w:t xml:space="preserve">Pomocná kuchárka: Mária </w:t>
      </w:r>
      <w:proofErr w:type="spellStart"/>
      <w:r>
        <w:t>Mingáčová</w:t>
      </w:r>
      <w:proofErr w:type="spellEnd"/>
    </w:p>
    <w:p w:rsidR="00476E47" w:rsidRDefault="00476E47" w:rsidP="00CD37B7">
      <w:pPr>
        <w:pStyle w:val="Default"/>
      </w:pPr>
    </w:p>
    <w:p w:rsidR="00CD37B7" w:rsidRDefault="00CD37B7" w:rsidP="00CD37B7">
      <w:pPr>
        <w:pStyle w:val="Default"/>
      </w:pPr>
      <w:r>
        <w:lastRenderedPageBreak/>
        <w:t>Strava je základ dobrého zdravia aj nálady detí , preto deťom ponúkame zdravú stravu .</w:t>
      </w:r>
    </w:p>
    <w:p w:rsidR="001F311E" w:rsidRDefault="001F311E" w:rsidP="00CD37B7">
      <w:pPr>
        <w:pStyle w:val="Default"/>
      </w:pPr>
    </w:p>
    <w:p w:rsidR="00C914BD" w:rsidRDefault="00CD37B7" w:rsidP="00CD37B7">
      <w:pPr>
        <w:pStyle w:val="Default"/>
      </w:pPr>
      <w:r>
        <w:t>V škôlke dbáme na zdravé stravovanie detí,</w:t>
      </w:r>
      <w:r w:rsidR="00C914BD">
        <w:t xml:space="preserve">  desiaty, obedy a</w:t>
      </w:r>
      <w:r>
        <w:t> olovranty sú pripravované v súlade s predpísanými odporúčanými dennými dávkami stavebných látok,</w:t>
      </w:r>
      <w:r w:rsidR="00476E47">
        <w:t xml:space="preserve"> vitamínov, minerálov a stopových prvkov potrebných pre rast a vývoj dieťaťa.</w:t>
      </w:r>
      <w:r w:rsidR="001F311E">
        <w:t xml:space="preserve"> </w:t>
      </w:r>
    </w:p>
    <w:p w:rsidR="00C914BD" w:rsidRDefault="00BB2C8A" w:rsidP="00CD37B7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6A8FEC8" wp14:editId="2C431799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1044575" cy="1021715"/>
            <wp:effectExtent l="0" t="0" r="3175" b="6985"/>
            <wp:wrapTight wrapText="bothSides">
              <wp:wrapPolygon edited="0">
                <wp:start x="0" y="0"/>
                <wp:lineTo x="0" y="21345"/>
                <wp:lineTo x="21272" y="21345"/>
                <wp:lineTo x="21272" y="0"/>
                <wp:lineTo x="0" y="0"/>
              </wp:wrapPolygon>
            </wp:wrapTight>
            <wp:docPr id="7" name="Obrázok 7" descr="Vektor vektor kreslené sendvič s šunkou a zeleninou #33161325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ktor vektor kreslené sendvič s šunkou a zeleninou #33161325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11E" w:rsidRDefault="001F311E" w:rsidP="00A12882">
      <w:pPr>
        <w:pStyle w:val="Default"/>
        <w:jc w:val="both"/>
      </w:pPr>
      <w:r>
        <w:t>Pripravujeme rôzne druhy nátierok z čerstvej  zeleniny, mliečnych výrobkov, strukovín a z rôznych druhov čerstvého mäsa/kuracie, bravčové, hovädzie a ryby/,rôzne kaše, pudingy, ovocné pyré.</w:t>
      </w:r>
      <w:r w:rsidR="00A12882">
        <w:t xml:space="preserve"> </w:t>
      </w:r>
      <w:r w:rsidR="00692963">
        <w:t>C</w:t>
      </w:r>
      <w:r w:rsidR="009505B6">
        <w:t>hlieb a pečivo k nátierka je čerstvé</w:t>
      </w:r>
      <w:r w:rsidR="00C914BD">
        <w:t xml:space="preserve"> a</w:t>
      </w:r>
      <w:r w:rsidR="009505B6">
        <w:t xml:space="preserve"> nikdy sa nepodáva po dátume spotreby.</w:t>
      </w:r>
    </w:p>
    <w:p w:rsidR="00C914BD" w:rsidRDefault="00555B55" w:rsidP="00CD37B7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93E5CB6" wp14:editId="6877B397">
            <wp:simplePos x="0" y="0"/>
            <wp:positionH relativeFrom="column">
              <wp:posOffset>-1180465</wp:posOffset>
            </wp:positionH>
            <wp:positionV relativeFrom="paragraph">
              <wp:posOffset>86360</wp:posOffset>
            </wp:positionV>
            <wp:extent cx="109093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ight>
            <wp:docPr id="11" name="Obrázok 11" descr="Ako sa kreslí pohár / Učte sa ako kresliť s hráčm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o sa kreslí pohár / Učte sa ako kresliť s hráčmi LetsDraw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EB" w:rsidRDefault="006831EB" w:rsidP="00CD37B7">
      <w:pPr>
        <w:pStyle w:val="Default"/>
      </w:pPr>
    </w:p>
    <w:p w:rsidR="00C914BD" w:rsidRDefault="00C914BD" w:rsidP="00A12882">
      <w:pPr>
        <w:pStyle w:val="Default"/>
        <w:jc w:val="both"/>
      </w:pPr>
      <w:r>
        <w:t>Nápoje pre deti sa podávajú ku každému hlavnému a doplnkovému jedlu v podobe pitnej vody, mlieka a mliečnych nápojov , voda s ovocným sirupom s najmenej 50% ovocnej zložky  a nesladených ovocných čajov .</w:t>
      </w:r>
    </w:p>
    <w:p w:rsidR="00C914BD" w:rsidRDefault="00555B55" w:rsidP="00CD37B7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1F5FBA0" wp14:editId="64C2F926">
            <wp:simplePos x="0" y="0"/>
            <wp:positionH relativeFrom="column">
              <wp:posOffset>-1180465</wp:posOffset>
            </wp:positionH>
            <wp:positionV relativeFrom="paragraph">
              <wp:posOffset>106045</wp:posOffset>
            </wp:positionV>
            <wp:extent cx="1198245" cy="1198245"/>
            <wp:effectExtent l="0" t="0" r="1905" b="1905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2" name="Obrázok 12" descr="Vektorová grafika Finger kreslený domácí guláš polévka v hrnci #216082706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ktorová grafika Finger kreslený domácí guláš polévka v hrnci #216082706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4BD" w:rsidRDefault="00C914BD" w:rsidP="00CD37B7">
      <w:pPr>
        <w:pStyle w:val="Default"/>
      </w:pPr>
      <w:r>
        <w:t>Polievky sú pripravované  s použitým zeleniny, strukovín, mias</w:t>
      </w:r>
      <w:r w:rsidR="00BE7AF4">
        <w:t>, mlieka</w:t>
      </w:r>
      <w:r>
        <w:t xml:space="preserve"> s prídavkov rôznych druh</w:t>
      </w:r>
      <w:r w:rsidR="00BE7AF4">
        <w:t xml:space="preserve">ov závariek do polievky </w:t>
      </w:r>
      <w:r>
        <w:t>/ovsen</w:t>
      </w:r>
      <w:r w:rsidR="00BE7AF4">
        <w:t>é</w:t>
      </w:r>
      <w:r>
        <w:t xml:space="preserve"> vločky,</w:t>
      </w:r>
      <w:r w:rsidR="00BE7AF4">
        <w:t xml:space="preserve"> </w:t>
      </w:r>
      <w:r>
        <w:t>pohánky,</w:t>
      </w:r>
      <w:r w:rsidR="00BE7AF4">
        <w:t xml:space="preserve"> </w:t>
      </w:r>
      <w:r>
        <w:t>krúpy,</w:t>
      </w:r>
      <w:r w:rsidR="00BE7AF4">
        <w:t xml:space="preserve"> </w:t>
      </w:r>
      <w:r>
        <w:t>opekané pečivo</w:t>
      </w:r>
      <w:r w:rsidR="00BE7AF4">
        <w:t xml:space="preserve">, </w:t>
      </w:r>
      <w:proofErr w:type="spellStart"/>
      <w:r w:rsidR="00BE7AF4">
        <w:t>semolinové</w:t>
      </w:r>
      <w:proofErr w:type="spellEnd"/>
      <w:r w:rsidR="00BE7AF4">
        <w:t xml:space="preserve">  cestoviny</w:t>
      </w:r>
      <w:r>
        <w:t xml:space="preserve">  a atď./ </w:t>
      </w:r>
    </w:p>
    <w:p w:rsidR="006831EB" w:rsidRDefault="006831EB" w:rsidP="00CD37B7">
      <w:pPr>
        <w:pStyle w:val="Default"/>
      </w:pPr>
    </w:p>
    <w:p w:rsidR="000B6E9D" w:rsidRDefault="000B6E9D" w:rsidP="00CD37B7">
      <w:pPr>
        <w:pStyle w:val="Default"/>
      </w:pPr>
    </w:p>
    <w:p w:rsidR="00555B55" w:rsidRDefault="00A12882" w:rsidP="00555B55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A8D1ABC" wp14:editId="1247AB04">
            <wp:simplePos x="0" y="0"/>
            <wp:positionH relativeFrom="column">
              <wp:posOffset>-62865</wp:posOffset>
            </wp:positionH>
            <wp:positionV relativeFrom="paragraph">
              <wp:posOffset>8255</wp:posOffset>
            </wp:positionV>
            <wp:extent cx="1213485" cy="1597660"/>
            <wp:effectExtent l="0" t="0" r="5715" b="2540"/>
            <wp:wrapTight wrapText="bothSides">
              <wp:wrapPolygon edited="0">
                <wp:start x="0" y="0"/>
                <wp:lineTo x="0" y="21377"/>
                <wp:lineTo x="21363" y="21377"/>
                <wp:lineTo x="21363" y="0"/>
                <wp:lineTo x="0" y="0"/>
              </wp:wrapPolygon>
            </wp:wrapTight>
            <wp:docPr id="13" name="Obrázok 13" descr="Jedálne lístky 2020-2021 :: MŠ POVAŽSKÁ 1,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dálne lístky 2020-2021 :: MŠ POVAŽSKÁ 1,T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F4">
        <w:t>Hlavné jedlá sú pripravované z mäsa bravčového, hovädzieho, teľacieho ,kuracieho, morčacieho, králičieho a rôzn</w:t>
      </w:r>
      <w:r w:rsidR="00384691">
        <w:t>y</w:t>
      </w:r>
      <w:r w:rsidR="00BE7AF4">
        <w:t>ch druh rýb</w:t>
      </w:r>
    </w:p>
    <w:p w:rsidR="00BE7AF4" w:rsidRDefault="00BE7AF4" w:rsidP="00555B55">
      <w:pPr>
        <w:pStyle w:val="Default"/>
      </w:pPr>
      <w:r>
        <w:t xml:space="preserve"> / napr. </w:t>
      </w:r>
      <w:proofErr w:type="spellStart"/>
      <w:r>
        <w:t>sumček</w:t>
      </w:r>
      <w:proofErr w:type="spellEnd"/>
      <w:r>
        <w:t xml:space="preserve"> africký, losos, rybie filé, /</w:t>
      </w:r>
      <w:r w:rsidR="00901882">
        <w:t>.</w:t>
      </w:r>
    </w:p>
    <w:p w:rsidR="00A12882" w:rsidRDefault="00901882" w:rsidP="00555B55">
      <w:pPr>
        <w:pStyle w:val="Default"/>
      </w:pPr>
      <w:r>
        <w:t>Mäsa so zníženou dávkou sú zmesi mäsa s ryžou, ovsených vločiek, pečiva, zemiakov.</w:t>
      </w:r>
    </w:p>
    <w:p w:rsidR="00E86976" w:rsidRDefault="00901882" w:rsidP="00555B55">
      <w:pPr>
        <w:pStyle w:val="Default"/>
      </w:pPr>
      <w:r>
        <w:t xml:space="preserve">Zeleninové jedlá sú pripravované s požitým </w:t>
      </w:r>
      <w:r w:rsidR="00A12882">
        <w:t xml:space="preserve">      </w:t>
      </w:r>
      <w:r>
        <w:t>zeleniny, strukovín, obilnín a ich kombinácií s použitým mlieka ,mliečn</w:t>
      </w:r>
      <w:r w:rsidR="00384691">
        <w:t>y</w:t>
      </w:r>
      <w:r>
        <w:t>ch výrobkov a</w:t>
      </w:r>
      <w:r w:rsidR="00555B55">
        <w:t> </w:t>
      </w:r>
      <w:r>
        <w:t>vajec</w:t>
      </w:r>
      <w:r w:rsidR="00555B55">
        <w:t xml:space="preserve">. </w:t>
      </w:r>
      <w:r w:rsidR="00E86976">
        <w:t>Múčne jedlá sú pripravované s použitým múky, vajec, mlieka, tvarohu , ovocia a pod.</w:t>
      </w:r>
    </w:p>
    <w:p w:rsidR="00E86976" w:rsidRDefault="00E86976" w:rsidP="00A12882">
      <w:pPr>
        <w:pStyle w:val="Default"/>
        <w:jc w:val="both"/>
      </w:pPr>
    </w:p>
    <w:p w:rsidR="00E86976" w:rsidRDefault="00E86976" w:rsidP="00CD37B7">
      <w:pPr>
        <w:pStyle w:val="Default"/>
      </w:pPr>
    </w:p>
    <w:p w:rsidR="00901882" w:rsidRDefault="00901882" w:rsidP="00901882">
      <w:pPr>
        <w:pStyle w:val="Default"/>
      </w:pPr>
      <w:r>
        <w:t>Denné menu je zložené z kvalitných čerstvých surovín upr</w:t>
      </w:r>
      <w:r w:rsidR="00384691">
        <w:t>a</w:t>
      </w:r>
      <w:r>
        <w:t>vených do zdravej alternatívy.</w:t>
      </w:r>
    </w:p>
    <w:p w:rsidR="005E764D" w:rsidRDefault="005E764D" w:rsidP="00901882">
      <w:pPr>
        <w:pStyle w:val="Default"/>
      </w:pPr>
    </w:p>
    <w:p w:rsidR="005E764D" w:rsidRDefault="005E764D" w:rsidP="00901882">
      <w:pPr>
        <w:pStyle w:val="Default"/>
      </w:pPr>
    </w:p>
    <w:p w:rsidR="005E764D" w:rsidRDefault="005E764D" w:rsidP="00901882">
      <w:pPr>
        <w:pStyle w:val="Default"/>
      </w:pPr>
    </w:p>
    <w:p w:rsidR="00901882" w:rsidRDefault="00C304FF" w:rsidP="00901882">
      <w:pPr>
        <w:pStyle w:val="Default"/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-1270</wp:posOffset>
            </wp:positionV>
            <wp:extent cx="1021715" cy="1776730"/>
            <wp:effectExtent l="0" t="0" r="0" b="0"/>
            <wp:wrapSquare wrapText="bothSides"/>
            <wp:docPr id="15" name="Obrázok 15" descr="Prevádzka jedálne - Materská škola Gazdovský rad, Šamor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ádzka jedálne - Materská škola Gazdovský rad, Šamorí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82">
        <w:t>Za organizáciu a výchovný proces v jedálni zodpovedá riaditeľka a učiteľky MŠ.</w:t>
      </w:r>
    </w:p>
    <w:p w:rsidR="00901882" w:rsidRDefault="00901882" w:rsidP="00901882">
      <w:pPr>
        <w:pStyle w:val="Default"/>
      </w:pPr>
      <w:r>
        <w:t>Učiteľky vedú deti k osvojeniu si základných návykov kultúrneho stolovania v maximálnej miere pri tom uplatňujú individuálny prístup k deťom. Počas jedla učiteľka deti nenásilne usmerňuje. Nenúti deti jesť!</w:t>
      </w:r>
    </w:p>
    <w:p w:rsidR="00901882" w:rsidRDefault="00901882" w:rsidP="00901882">
      <w:pPr>
        <w:pStyle w:val="Default"/>
      </w:pPr>
      <w:r>
        <w:t>Podľa vyspelosti detí riaditeľka MŠ rozhodne k podávaniu kompletného príboru.</w:t>
      </w:r>
    </w:p>
    <w:p w:rsidR="00901882" w:rsidRDefault="00901882" w:rsidP="00901882">
      <w:pPr>
        <w:pStyle w:val="Default"/>
        <w:numPr>
          <w:ilvl w:val="0"/>
          <w:numId w:val="1"/>
        </w:numPr>
      </w:pPr>
      <w:r>
        <w:t xml:space="preserve">deti 3 -4  ročné používajú lyžičku a vidličku </w:t>
      </w:r>
    </w:p>
    <w:p w:rsidR="005E764D" w:rsidRDefault="005E764D" w:rsidP="00901882">
      <w:pPr>
        <w:pStyle w:val="Default"/>
        <w:numPr>
          <w:ilvl w:val="0"/>
          <w:numId w:val="1"/>
        </w:numPr>
      </w:pPr>
      <w:r>
        <w:t>deti 5 -6 ročné používajú kompletný príbor</w:t>
      </w:r>
    </w:p>
    <w:p w:rsidR="001D2B1F" w:rsidRDefault="001D2B1F" w:rsidP="00BA36CF">
      <w:pPr>
        <w:pStyle w:val="Default"/>
        <w:ind w:left="360"/>
        <w:rPr>
          <w:b/>
        </w:rPr>
      </w:pPr>
    </w:p>
    <w:p w:rsidR="001D2B1F" w:rsidRDefault="001D2B1F" w:rsidP="00BA36CF">
      <w:pPr>
        <w:pStyle w:val="Default"/>
        <w:ind w:left="360"/>
        <w:rPr>
          <w:b/>
        </w:rPr>
      </w:pPr>
    </w:p>
    <w:p w:rsidR="00555B55" w:rsidRDefault="00555B55" w:rsidP="00BA36CF">
      <w:pPr>
        <w:pStyle w:val="Default"/>
        <w:ind w:left="360"/>
        <w:rPr>
          <w:b/>
        </w:rPr>
      </w:pPr>
    </w:p>
    <w:p w:rsidR="00BA36CF" w:rsidRDefault="00BA36CF" w:rsidP="00BA36CF">
      <w:pPr>
        <w:pStyle w:val="Default"/>
        <w:ind w:left="360"/>
        <w:rPr>
          <w:b/>
        </w:rPr>
      </w:pPr>
      <w:r w:rsidRPr="001D2B1F">
        <w:rPr>
          <w:b/>
        </w:rPr>
        <w:t>Mo</w:t>
      </w:r>
      <w:r w:rsidR="001D2B1F" w:rsidRPr="001D2B1F">
        <w:rPr>
          <w:b/>
        </w:rPr>
        <w:t>d</w:t>
      </w:r>
      <w:r w:rsidRPr="001D2B1F">
        <w:rPr>
          <w:b/>
        </w:rPr>
        <w:t>li</w:t>
      </w:r>
      <w:r w:rsidR="001D2B1F" w:rsidRPr="001D2B1F">
        <w:rPr>
          <w:b/>
        </w:rPr>
        <w:t>t</w:t>
      </w:r>
      <w:r w:rsidRPr="001D2B1F">
        <w:rPr>
          <w:b/>
        </w:rPr>
        <w:t>ba</w:t>
      </w:r>
      <w:r w:rsidR="001D2B1F">
        <w:rPr>
          <w:b/>
        </w:rPr>
        <w:t xml:space="preserve"> :</w:t>
      </w:r>
    </w:p>
    <w:p w:rsidR="001D2B1F" w:rsidRDefault="00C304FF" w:rsidP="00BA36CF">
      <w:pPr>
        <w:pStyle w:val="Default"/>
        <w:ind w:left="360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13C07A16" wp14:editId="5A1850DE">
            <wp:simplePos x="0" y="0"/>
            <wp:positionH relativeFrom="column">
              <wp:posOffset>3172460</wp:posOffset>
            </wp:positionH>
            <wp:positionV relativeFrom="paragraph">
              <wp:posOffset>99060</wp:posOffset>
            </wp:positionV>
            <wp:extent cx="2612390" cy="2719705"/>
            <wp:effectExtent l="0" t="0" r="0" b="4445"/>
            <wp:wrapTight wrapText="bothSides">
              <wp:wrapPolygon edited="0">
                <wp:start x="0" y="0"/>
                <wp:lineTo x="0" y="21484"/>
                <wp:lineTo x="21421" y="21484"/>
                <wp:lineTo x="21421" y="0"/>
                <wp:lineTo x="0" y="0"/>
              </wp:wrapPolygon>
            </wp:wrapTight>
            <wp:docPr id="18" name="Obrázok 18" descr="This a Boy Praying God Toddler Boy Caucasian Ethnicity Student Cheerful God  Nature Religion Trust Child Confidence&quot; Metal Print by DesignsByAymara | 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a Boy Praying God Toddler Boy Caucasian Ethnicity Student Cheerful God  Nature Religion Trust Child Confidence&quot; Metal Print by DesignsByAymara |  Redbub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1F" w:rsidRDefault="001D2B1F" w:rsidP="00BA36CF">
      <w:pPr>
        <w:pStyle w:val="Default"/>
        <w:ind w:left="360"/>
        <w:rPr>
          <w:b/>
        </w:rPr>
      </w:pPr>
    </w:p>
    <w:p w:rsidR="001D2B1F" w:rsidRPr="001D2B1F" w:rsidRDefault="001D2B1F" w:rsidP="00BA36CF">
      <w:pPr>
        <w:pStyle w:val="Default"/>
        <w:ind w:left="360"/>
        <w:rPr>
          <w:b/>
        </w:rPr>
      </w:pPr>
    </w:p>
    <w:p w:rsidR="00BA36CF" w:rsidRDefault="00BA36CF" w:rsidP="00BA36CF">
      <w:pPr>
        <w:pStyle w:val="Default"/>
        <w:ind w:left="360"/>
        <w:rPr>
          <w:b/>
        </w:rPr>
      </w:pPr>
      <w:r w:rsidRPr="001D2B1F">
        <w:rPr>
          <w:b/>
        </w:rPr>
        <w:t>Pred jedlom</w:t>
      </w:r>
    </w:p>
    <w:p w:rsidR="001D2B1F" w:rsidRPr="001D2B1F" w:rsidRDefault="001D2B1F" w:rsidP="00BA36CF">
      <w:pPr>
        <w:pStyle w:val="Default"/>
        <w:ind w:left="360"/>
        <w:rPr>
          <w:b/>
        </w:rPr>
      </w:pPr>
    </w:p>
    <w:p w:rsidR="00BA36CF" w:rsidRDefault="00BA36CF" w:rsidP="00BA36CF">
      <w:pPr>
        <w:pStyle w:val="Default"/>
        <w:ind w:left="360"/>
      </w:pPr>
      <w:r>
        <w:t>Ježiško, dnes prosíme Ťa,</w:t>
      </w:r>
      <w:r w:rsidR="001D2B1F">
        <w:t xml:space="preserve">                             </w:t>
      </w:r>
    </w:p>
    <w:p w:rsidR="00BA36CF" w:rsidRDefault="00BF110F" w:rsidP="00BA36CF">
      <w:pPr>
        <w:pStyle w:val="Default"/>
        <w:ind w:left="360"/>
      </w:pPr>
      <w:r>
        <w:t>r</w:t>
      </w:r>
      <w:r w:rsidR="00BA36CF">
        <w:t>áč nám jedlo požehnať.</w:t>
      </w:r>
    </w:p>
    <w:p w:rsidR="00BA36CF" w:rsidRDefault="00BA36CF" w:rsidP="00BA36CF">
      <w:pPr>
        <w:pStyle w:val="Default"/>
        <w:ind w:left="360"/>
      </w:pPr>
      <w:r>
        <w:t xml:space="preserve">Prisadni si k nášmu stolu </w:t>
      </w:r>
    </w:p>
    <w:p w:rsidR="00BA36CF" w:rsidRDefault="00DB3897" w:rsidP="00BA36CF">
      <w:pPr>
        <w:pStyle w:val="Default"/>
        <w:ind w:left="360"/>
      </w:pPr>
      <w:r>
        <w:t>a</w:t>
      </w:r>
      <w:r w:rsidR="00BA36CF">
        <w:t> najesť sa môžeme spolu .</w:t>
      </w:r>
    </w:p>
    <w:p w:rsidR="00BA36CF" w:rsidRDefault="00BA36CF" w:rsidP="00BA36CF">
      <w:pPr>
        <w:pStyle w:val="Default"/>
        <w:ind w:left="360"/>
      </w:pPr>
    </w:p>
    <w:p w:rsidR="00BA36CF" w:rsidRPr="001D2B1F" w:rsidRDefault="001D2B1F" w:rsidP="00BA36CF">
      <w:pPr>
        <w:pStyle w:val="Default"/>
        <w:ind w:left="360"/>
        <w:rPr>
          <w:b/>
        </w:rPr>
      </w:pPr>
      <w:r>
        <w:rPr>
          <w:b/>
        </w:rPr>
        <w:t>Po jedle</w:t>
      </w:r>
    </w:p>
    <w:p w:rsidR="00187FD0" w:rsidRDefault="00187FD0" w:rsidP="00BA36CF">
      <w:pPr>
        <w:pStyle w:val="Default"/>
        <w:ind w:left="360"/>
      </w:pPr>
      <w:r>
        <w:t>Za jedlo Ti ďakujeme,</w:t>
      </w:r>
    </w:p>
    <w:p w:rsidR="00187FD0" w:rsidRDefault="00BF110F" w:rsidP="00BA36CF">
      <w:pPr>
        <w:pStyle w:val="Default"/>
        <w:ind w:left="360"/>
      </w:pPr>
      <w:r>
        <w:t>ď</w:t>
      </w:r>
      <w:r w:rsidR="00187FD0">
        <w:t>akujeme za dary,</w:t>
      </w:r>
    </w:p>
    <w:p w:rsidR="00187FD0" w:rsidRDefault="00BF110F" w:rsidP="00BA36CF">
      <w:pPr>
        <w:pStyle w:val="Default"/>
        <w:ind w:left="360"/>
      </w:pPr>
      <w:r>
        <w:t>ž</w:t>
      </w:r>
      <w:r w:rsidR="00187FD0">
        <w:t>e sme sa už občerstvili,</w:t>
      </w:r>
    </w:p>
    <w:p w:rsidR="00187FD0" w:rsidRDefault="008F4E07" w:rsidP="00BA36CF">
      <w:pPr>
        <w:pStyle w:val="Default"/>
        <w:ind w:left="360"/>
      </w:pPr>
      <w:r>
        <w:t>s</w:t>
      </w:r>
      <w:r w:rsidR="00187FD0">
        <w:t>il</w:t>
      </w:r>
      <w:r>
        <w:t>y</w:t>
      </w:r>
      <w:r w:rsidR="00187FD0">
        <w:t xml:space="preserve"> nove nabrali.</w:t>
      </w:r>
    </w:p>
    <w:p w:rsidR="00BA36CF" w:rsidRDefault="00BA36CF" w:rsidP="00BA36CF">
      <w:pPr>
        <w:pStyle w:val="Default"/>
        <w:ind w:left="360"/>
      </w:pPr>
    </w:p>
    <w:p w:rsidR="00901882" w:rsidRDefault="00901882" w:rsidP="005E764D">
      <w:pPr>
        <w:pStyle w:val="Default"/>
        <w:ind w:left="720"/>
        <w:rPr>
          <w:rFonts w:ascii="Comic Sans MS" w:hAnsi="Comic Sans MS" w:cs="Comic Sans MS"/>
        </w:rPr>
      </w:pPr>
    </w:p>
    <w:p w:rsidR="00C914BD" w:rsidRPr="001F311E" w:rsidRDefault="00C914BD" w:rsidP="001F31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CD75F0" w:rsidRDefault="00CD75F0"/>
    <w:p w:rsidR="00C552D7" w:rsidRDefault="00C552D7"/>
    <w:p w:rsidR="00C552D7" w:rsidRDefault="00C552D7"/>
    <w:sectPr w:rsidR="00C5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3C0E"/>
    <w:multiLevelType w:val="hybridMultilevel"/>
    <w:tmpl w:val="47BC8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041C5"/>
    <w:rsid w:val="000B6E9D"/>
    <w:rsid w:val="00187FD0"/>
    <w:rsid w:val="001D2B1F"/>
    <w:rsid w:val="001F311E"/>
    <w:rsid w:val="0024546D"/>
    <w:rsid w:val="00384691"/>
    <w:rsid w:val="00476E47"/>
    <w:rsid w:val="00555B55"/>
    <w:rsid w:val="005E764D"/>
    <w:rsid w:val="006831EB"/>
    <w:rsid w:val="00692963"/>
    <w:rsid w:val="00721074"/>
    <w:rsid w:val="0074660E"/>
    <w:rsid w:val="008F4E07"/>
    <w:rsid w:val="00900D0C"/>
    <w:rsid w:val="00901882"/>
    <w:rsid w:val="00905BE7"/>
    <w:rsid w:val="009505B6"/>
    <w:rsid w:val="009961F5"/>
    <w:rsid w:val="00A12882"/>
    <w:rsid w:val="00A8119E"/>
    <w:rsid w:val="00BA01F6"/>
    <w:rsid w:val="00BA06EB"/>
    <w:rsid w:val="00BA36CF"/>
    <w:rsid w:val="00BB2C8A"/>
    <w:rsid w:val="00BE7AF4"/>
    <w:rsid w:val="00BF110F"/>
    <w:rsid w:val="00C304FF"/>
    <w:rsid w:val="00C552D7"/>
    <w:rsid w:val="00C914BD"/>
    <w:rsid w:val="00CD37B7"/>
    <w:rsid w:val="00CD75F0"/>
    <w:rsid w:val="00DB3897"/>
    <w:rsid w:val="00E86976"/>
    <w:rsid w:val="00F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3622F-707D-430A-97F0-CD2A267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0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074"/>
    <w:rPr>
      <w:b/>
      <w:bCs/>
    </w:rPr>
  </w:style>
  <w:style w:type="paragraph" w:customStyle="1" w:styleId="Default">
    <w:name w:val="Default"/>
    <w:rsid w:val="0072107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97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9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Salajovci</dc:creator>
  <cp:keywords/>
  <dc:description/>
  <cp:lastModifiedBy>Jedalen</cp:lastModifiedBy>
  <cp:revision>24</cp:revision>
  <dcterms:created xsi:type="dcterms:W3CDTF">2021-05-30T10:15:00Z</dcterms:created>
  <dcterms:modified xsi:type="dcterms:W3CDTF">2021-06-01T12:12:00Z</dcterms:modified>
</cp:coreProperties>
</file>