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86" w:rsidRDefault="005C2586" w:rsidP="005C2586">
      <w:pPr>
        <w:pStyle w:val="Nadpi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8430437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3E51">
        <w:rPr>
          <w:rFonts w:ascii="Times New Roman" w:hAnsi="Times New Roman" w:cs="Times New Roman"/>
          <w:color w:val="auto"/>
          <w:sz w:val="24"/>
          <w:szCs w:val="24"/>
        </w:rPr>
        <w:t>PRÍSPEVOK NA ČIASTOČNÚ ÚHRADU NÁKLADOV SPOJENÝCH SO ŠTÚDIOM</w:t>
      </w:r>
      <w:bookmarkEnd w:id="0"/>
    </w:p>
    <w:p w:rsidR="004C6D81" w:rsidRPr="004C6D81" w:rsidRDefault="004C6D81" w:rsidP="004C6D8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C6D81">
        <w:rPr>
          <w:rFonts w:ascii="Times New Roman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C6D81">
        <w:rPr>
          <w:rFonts w:ascii="Times New Roman" w:hAnsi="Times New Roman" w:cs="Times New Roman"/>
          <w:b/>
          <w:sz w:val="24"/>
          <w:szCs w:val="24"/>
          <w:lang w:eastAsia="en-US"/>
        </w:rPr>
        <w:t>ŠKOLNÉ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C6D81">
        <w:rPr>
          <w:rFonts w:ascii="Times New Roman" w:hAnsi="Times New Roman" w:cs="Times New Roman"/>
          <w:b/>
          <w:sz w:val="24"/>
          <w:szCs w:val="24"/>
          <w:lang w:eastAsia="en-US"/>
        </w:rPr>
        <w:t>/</w:t>
      </w:r>
    </w:p>
    <w:p w:rsidR="005C2586" w:rsidRPr="007D0F49" w:rsidRDefault="005C2586" w:rsidP="005C2586">
      <w:pPr>
        <w:spacing w:after="0"/>
        <w:rPr>
          <w:sz w:val="8"/>
          <w:szCs w:val="8"/>
        </w:rPr>
      </w:pPr>
    </w:p>
    <w:p w:rsidR="005C2586" w:rsidRDefault="005C2586" w:rsidP="005C258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57C5">
        <w:rPr>
          <w:rFonts w:ascii="Times New Roman" w:hAnsi="Times New Roman" w:cs="Times New Roman"/>
          <w:sz w:val="24"/>
          <w:szCs w:val="24"/>
        </w:rPr>
        <w:t>/ Výška</w:t>
      </w:r>
      <w:r>
        <w:rPr>
          <w:rFonts w:ascii="Times New Roman" w:hAnsi="Times New Roman" w:cs="Times New Roman"/>
          <w:sz w:val="24"/>
          <w:szCs w:val="24"/>
        </w:rPr>
        <w:t xml:space="preserve"> príspevku na čiastočnú úhradu nákladov spojených so štúdiom (šk</w:t>
      </w:r>
      <w:r w:rsidRPr="003F57C5">
        <w:rPr>
          <w:rFonts w:ascii="Times New Roman" w:hAnsi="Times New Roman" w:cs="Times New Roman"/>
          <w:sz w:val="24"/>
          <w:szCs w:val="24"/>
        </w:rPr>
        <w:t>olného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57C5">
        <w:rPr>
          <w:rFonts w:ascii="Times New Roman" w:hAnsi="Times New Roman" w:cs="Times New Roman"/>
          <w:sz w:val="24"/>
          <w:szCs w:val="24"/>
        </w:rPr>
        <w:t xml:space="preserve"> je daná Všeobecne záväzným nariadením Mesta Humenné č. 151/2019 (čl.5) o príspevkoch na čiastočnú úhradu nákladov činnosti v školách a školských zariadeniach v zriaďovateľskej pôsobnosti mesta Humenné. </w:t>
      </w:r>
    </w:p>
    <w:p w:rsidR="005C2586" w:rsidRPr="003F57C5" w:rsidRDefault="005C2586" w:rsidP="005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57C5">
        <w:rPr>
          <w:rFonts w:ascii="Times New Roman" w:hAnsi="Times New Roman" w:cs="Times New Roman"/>
          <w:sz w:val="24"/>
          <w:szCs w:val="24"/>
        </w:rPr>
        <w:t>/ Školné</w:t>
      </w:r>
      <w:r w:rsidRPr="003F5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7C5">
        <w:rPr>
          <w:rFonts w:ascii="Times New Roman" w:hAnsi="Times New Roman" w:cs="Times New Roman"/>
          <w:sz w:val="24"/>
          <w:szCs w:val="24"/>
        </w:rPr>
        <w:t>je možné uhradiť:</w:t>
      </w:r>
    </w:p>
    <w:p w:rsidR="005C2586" w:rsidRPr="003F57C5" w:rsidRDefault="005C2586" w:rsidP="005C25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 xml:space="preserve">poštovým peňažným poukazom, </w:t>
      </w:r>
    </w:p>
    <w:p w:rsidR="005C2586" w:rsidRPr="003F57C5" w:rsidRDefault="005C2586" w:rsidP="005C25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 xml:space="preserve"> bankovým prevodom,</w:t>
      </w:r>
    </w:p>
    <w:p w:rsidR="005C2586" w:rsidRDefault="005C2586" w:rsidP="005C25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 xml:space="preserve"> internetom.</w:t>
      </w:r>
    </w:p>
    <w:p w:rsidR="005C2586" w:rsidRPr="007D0F49" w:rsidRDefault="005C2586" w:rsidP="005C2586">
      <w:pPr>
        <w:pStyle w:val="Odsekzoznamu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0F49">
        <w:rPr>
          <w:rFonts w:ascii="Times New Roman" w:hAnsi="Times New Roman" w:cs="Times New Roman"/>
          <w:b/>
          <w:color w:val="FF0000"/>
          <w:sz w:val="24"/>
          <w:szCs w:val="24"/>
        </w:rPr>
        <w:t>IBAN: SK32 1100 0000 0026 2555 1987</w:t>
      </w:r>
    </w:p>
    <w:p w:rsidR="005C2586" w:rsidRDefault="005C2586" w:rsidP="005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7D0F49">
        <w:rPr>
          <w:rFonts w:ascii="Times New Roman" w:hAnsi="Times New Roman" w:cs="Times New Roman"/>
          <w:sz w:val="24"/>
          <w:szCs w:val="24"/>
        </w:rPr>
        <w:t xml:space="preserve">Pri každej platbe je </w:t>
      </w:r>
      <w:r w:rsidRPr="007D0F49">
        <w:rPr>
          <w:rFonts w:ascii="Times New Roman" w:hAnsi="Times New Roman" w:cs="Times New Roman"/>
          <w:sz w:val="24"/>
          <w:szCs w:val="24"/>
          <w:u w:val="single"/>
        </w:rPr>
        <w:t>nutné uvádzať:</w:t>
      </w:r>
      <w:r w:rsidRPr="007D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86" w:rsidRPr="007D0F49" w:rsidRDefault="005C2586" w:rsidP="005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C2586" w:rsidRPr="00397D5F" w:rsidRDefault="005C2586" w:rsidP="005C2586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D5F">
        <w:rPr>
          <w:rFonts w:ascii="Times New Roman" w:hAnsi="Times New Roman" w:cs="Times New Roman"/>
          <w:sz w:val="24"/>
          <w:szCs w:val="24"/>
        </w:rPr>
        <w:t>meno, priezvisko a adresu žiaka</w:t>
      </w:r>
    </w:p>
    <w:p w:rsidR="005C2586" w:rsidRPr="00397D5F" w:rsidRDefault="005C2586" w:rsidP="005C2586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D5F">
        <w:rPr>
          <w:rFonts w:ascii="Times New Roman" w:hAnsi="Times New Roman" w:cs="Times New Roman"/>
          <w:sz w:val="24"/>
          <w:szCs w:val="24"/>
        </w:rPr>
        <w:t>meno triedneho učiteľa</w:t>
      </w:r>
    </w:p>
    <w:p w:rsidR="005C2586" w:rsidRPr="00397D5F" w:rsidRDefault="005C2586" w:rsidP="005C2586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D5F">
        <w:rPr>
          <w:rFonts w:ascii="Times New Roman" w:hAnsi="Times New Roman" w:cs="Times New Roman"/>
          <w:sz w:val="24"/>
          <w:szCs w:val="24"/>
        </w:rPr>
        <w:t>variabilný symbol žiaka</w:t>
      </w:r>
    </w:p>
    <w:p w:rsidR="005C2586" w:rsidRPr="007D0F49" w:rsidRDefault="005C2586" w:rsidP="005C258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C2586" w:rsidRPr="00945D27" w:rsidRDefault="005C2586" w:rsidP="005C2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27">
        <w:rPr>
          <w:rFonts w:ascii="Times New Roman" w:hAnsi="Times New Roman" w:cs="Times New Roman"/>
          <w:sz w:val="24"/>
          <w:szCs w:val="24"/>
        </w:rPr>
        <w:t>4/ Výška školného:</w:t>
      </w:r>
    </w:p>
    <w:p w:rsidR="005C2586" w:rsidRPr="007D0F49" w:rsidRDefault="005C2586" w:rsidP="005C2586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5C2586" w:rsidRPr="003F57C5" w:rsidRDefault="005C2586" w:rsidP="005C2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a)  individuálne vyučovanie s dotáciou zriaďovateľa – hudobný odbor            8,00</w:t>
      </w:r>
      <w:r w:rsidRPr="003F5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7C5">
        <w:rPr>
          <w:rFonts w:ascii="Times New Roman" w:hAnsi="Times New Roman" w:cs="Times New Roman"/>
          <w:sz w:val="24"/>
          <w:szCs w:val="24"/>
        </w:rPr>
        <w:t>€   mesačne</w:t>
      </w:r>
    </w:p>
    <w:p w:rsidR="005C2586" w:rsidRPr="003F57C5" w:rsidRDefault="005C2586" w:rsidP="005C2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b)  individuálne vyučovanie bez dotácie zriaďovateľa – hudobný odbor        30,00 €   mesačne</w:t>
      </w:r>
    </w:p>
    <w:p w:rsidR="005C2586" w:rsidRPr="003F57C5" w:rsidRDefault="005C2586" w:rsidP="005C2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c)  skupinové vyučovanie – hudobný odbor ( prípravné štúdium)                     5,50 €   mesačne</w:t>
      </w:r>
    </w:p>
    <w:p w:rsidR="005C2586" w:rsidRPr="003F57C5" w:rsidRDefault="005C2586" w:rsidP="005C2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d)  skupinové vyučovanie s dotáciou zriaďovateľa (VO, TO, LDO)                 5,50 €   mesačne</w:t>
      </w:r>
    </w:p>
    <w:p w:rsidR="005C2586" w:rsidRPr="003F57C5" w:rsidRDefault="005C2586" w:rsidP="005C2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e)  skupinové vyučovanie bez dotácie zriaďovateľa (VO, TO, LDO)             30,00 €   mesačne</w:t>
      </w:r>
    </w:p>
    <w:p w:rsidR="005C2586" w:rsidRPr="003F57C5" w:rsidRDefault="005C2586" w:rsidP="005C25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 xml:space="preserve">f)  štúdium pre dospelých                                                                                 35,00 €   mesačne  </w:t>
      </w:r>
    </w:p>
    <w:p w:rsidR="005C2586" w:rsidRPr="003F57C5" w:rsidRDefault="005C2586" w:rsidP="005C25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Pr="003F57C5">
        <w:rPr>
          <w:rFonts w:ascii="Times New Roman" w:hAnsi="Times New Roman" w:cs="Times New Roman"/>
          <w:sz w:val="24"/>
          <w:szCs w:val="24"/>
        </w:rPr>
        <w:t>Príspevok v individuálnom vyučovaní s dotáciou zriaďovateľa a v skupinovom vyučovaní s dotáciou zriaďovateľa sa na základe rozhodnutia zriaďovateľa znižuje o 50%, ak  plnoletý žiak  alebo zákonný zástupca neplnoletého žiaka o to písomne požiada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57C5">
        <w:rPr>
          <w:rFonts w:ascii="Times New Roman" w:hAnsi="Times New Roman" w:cs="Times New Roman"/>
          <w:sz w:val="24"/>
          <w:szCs w:val="24"/>
        </w:rPr>
        <w:t>predloží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C5">
        <w:rPr>
          <w:rFonts w:ascii="Times New Roman" w:hAnsi="Times New Roman" w:cs="Times New Roman"/>
          <w:sz w:val="24"/>
          <w:szCs w:val="24"/>
        </w:rPr>
        <w:t xml:space="preserve">doklad </w:t>
      </w:r>
      <w:r w:rsidR="004C6D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57C5">
        <w:rPr>
          <w:rFonts w:ascii="Times New Roman" w:hAnsi="Times New Roman" w:cs="Times New Roman"/>
          <w:sz w:val="24"/>
          <w:szCs w:val="24"/>
        </w:rPr>
        <w:t>o tom,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C5">
        <w:rPr>
          <w:rFonts w:ascii="Times New Roman" w:hAnsi="Times New Roman" w:cs="Times New Roman"/>
          <w:sz w:val="24"/>
          <w:szCs w:val="24"/>
        </w:rPr>
        <w:t>že je poberateľom dávky v hmotnej núdzi a príspevkov k dávke v hmotnej núdzi podľa osobitného predpisu.</w:t>
      </w:r>
    </w:p>
    <w:p w:rsidR="005C2586" w:rsidRPr="003F57C5" w:rsidRDefault="005C2586" w:rsidP="005C25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Pr="003F57C5">
        <w:rPr>
          <w:rFonts w:ascii="Times New Roman" w:hAnsi="Times New Roman" w:cs="Times New Roman"/>
          <w:sz w:val="24"/>
          <w:szCs w:val="24"/>
        </w:rPr>
        <w:t>Výška školného môže byť v priebehu školského roka upravená v zmysle Všeobecne záväzného nariadenia Mesta Humenné.</w:t>
      </w:r>
    </w:p>
    <w:p w:rsidR="005C2586" w:rsidRPr="003F57C5" w:rsidRDefault="005C2586" w:rsidP="005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</w:t>
      </w:r>
      <w:r w:rsidRPr="003F57C5">
        <w:rPr>
          <w:rFonts w:ascii="Times New Roman" w:hAnsi="Times New Roman" w:cs="Times New Roman"/>
          <w:sz w:val="24"/>
          <w:szCs w:val="24"/>
        </w:rPr>
        <w:t>Školné sa uhrádza do 15-ho dňa v mesiaci, možno ho zaplatiť aj za dlhšie obdobie:</w:t>
      </w:r>
    </w:p>
    <w:p w:rsidR="005C2586" w:rsidRPr="003F57C5" w:rsidRDefault="005C2586" w:rsidP="005C25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september – december  (4 mesiace)</w:t>
      </w:r>
    </w:p>
    <w:p w:rsidR="005C2586" w:rsidRDefault="005C2586" w:rsidP="005C25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 xml:space="preserve">január – jún  (6 mesiacov) </w:t>
      </w:r>
    </w:p>
    <w:p w:rsidR="005C2586" w:rsidRPr="007543DA" w:rsidRDefault="005C2586" w:rsidP="005C25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3DA">
        <w:rPr>
          <w:rFonts w:ascii="Times New Roman" w:hAnsi="Times New Roman" w:cs="Times New Roman"/>
          <w:sz w:val="24"/>
          <w:szCs w:val="24"/>
        </w:rPr>
        <w:t>Úhrada školného do 15. dňa v mesiaci platí aj v prípade platby za dlhšie obdobie.</w:t>
      </w:r>
    </w:p>
    <w:p w:rsidR="005C2586" w:rsidRPr="00A47259" w:rsidRDefault="005C2586" w:rsidP="005C25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</w:t>
      </w:r>
      <w:r w:rsidRPr="003F5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Pr="003F57C5">
        <w:rPr>
          <w:rFonts w:ascii="Times New Roman" w:hAnsi="Times New Roman" w:cs="Times New Roman"/>
          <w:sz w:val="24"/>
          <w:szCs w:val="24"/>
        </w:rPr>
        <w:t>žiak</w:t>
      </w:r>
      <w:r>
        <w:rPr>
          <w:rFonts w:ascii="Times New Roman" w:hAnsi="Times New Roman" w:cs="Times New Roman"/>
          <w:sz w:val="24"/>
          <w:szCs w:val="24"/>
        </w:rPr>
        <w:t>, rodič</w:t>
      </w:r>
      <w:r w:rsidRPr="003F57C5">
        <w:rPr>
          <w:rFonts w:ascii="Times New Roman" w:hAnsi="Times New Roman" w:cs="Times New Roman"/>
          <w:sz w:val="24"/>
          <w:szCs w:val="24"/>
        </w:rPr>
        <w:t xml:space="preserve"> alebo jeho zákonný zástupca ne</w:t>
      </w:r>
      <w:r>
        <w:rPr>
          <w:rFonts w:ascii="Times New Roman" w:hAnsi="Times New Roman" w:cs="Times New Roman"/>
          <w:sz w:val="24"/>
          <w:szCs w:val="24"/>
        </w:rPr>
        <w:t>uhradil</w:t>
      </w:r>
      <w:r w:rsidRPr="003F57C5">
        <w:rPr>
          <w:rFonts w:ascii="Times New Roman" w:hAnsi="Times New Roman" w:cs="Times New Roman"/>
          <w:sz w:val="24"/>
          <w:szCs w:val="24"/>
        </w:rPr>
        <w:t xml:space="preserve"> školné</w:t>
      </w:r>
      <w:r>
        <w:rPr>
          <w:rFonts w:ascii="Times New Roman" w:hAnsi="Times New Roman" w:cs="Times New Roman"/>
          <w:sz w:val="24"/>
          <w:szCs w:val="24"/>
        </w:rPr>
        <w:t xml:space="preserve">, triedny učiteľ ho vyzve k úhrade  </w:t>
      </w:r>
      <w:r w:rsidRPr="00842154">
        <w:rPr>
          <w:rFonts w:ascii="Times New Roman" w:hAnsi="Times New Roman" w:cs="Times New Roman"/>
          <w:sz w:val="24"/>
          <w:szCs w:val="24"/>
        </w:rPr>
        <w:t xml:space="preserve">ústnou formou, písomnou formou </w:t>
      </w:r>
      <w:r>
        <w:rPr>
          <w:rFonts w:ascii="Times New Roman" w:hAnsi="Times New Roman" w:cs="Times New Roman"/>
          <w:sz w:val="24"/>
          <w:szCs w:val="24"/>
        </w:rPr>
        <w:t>prostredníctvom žiackej knižky</w:t>
      </w:r>
      <w:r w:rsidRPr="00842154">
        <w:rPr>
          <w:rFonts w:ascii="Times New Roman" w:hAnsi="Times New Roman" w:cs="Times New Roman"/>
          <w:sz w:val="24"/>
          <w:szCs w:val="24"/>
        </w:rPr>
        <w:t xml:space="preserve"> alebo doporučene zaslanou upomienkou </w:t>
      </w:r>
      <w:r>
        <w:rPr>
          <w:rFonts w:ascii="Times New Roman" w:hAnsi="Times New Roman" w:cs="Times New Roman"/>
          <w:sz w:val="24"/>
          <w:szCs w:val="24"/>
        </w:rPr>
        <w:t>prostredníctvom</w:t>
      </w:r>
      <w:r w:rsidRPr="00842154">
        <w:rPr>
          <w:rFonts w:ascii="Times New Roman" w:hAnsi="Times New Roman" w:cs="Times New Roman"/>
          <w:sz w:val="24"/>
          <w:szCs w:val="24"/>
        </w:rPr>
        <w:t xml:space="preserve"> riaditeľstv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2154">
        <w:rPr>
          <w:rFonts w:ascii="Times New Roman" w:hAnsi="Times New Roman" w:cs="Times New Roman"/>
          <w:sz w:val="24"/>
          <w:szCs w:val="24"/>
        </w:rPr>
        <w:t xml:space="preserve"> školy. </w:t>
      </w:r>
      <w:r>
        <w:rPr>
          <w:rFonts w:ascii="Times New Roman" w:hAnsi="Times New Roman" w:cs="Times New Roman"/>
          <w:sz w:val="24"/>
          <w:szCs w:val="24"/>
        </w:rPr>
        <w:t>Ak aj po uvedených výzvach školné nebude uhradené, žiak nebude mať odučenú hodinu</w:t>
      </w:r>
      <w:r w:rsidRPr="00A47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586" w:rsidRDefault="005C2586" w:rsidP="00F0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 </w:t>
      </w:r>
      <w:r w:rsidRPr="003F57C5">
        <w:rPr>
          <w:rFonts w:ascii="Times New Roman" w:hAnsi="Times New Roman" w:cs="Times New Roman"/>
          <w:sz w:val="24"/>
          <w:szCs w:val="24"/>
        </w:rPr>
        <w:t>Ak sa žiak bez závažných dôvodov</w:t>
      </w:r>
      <w:r w:rsidRPr="003F5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7C5">
        <w:rPr>
          <w:rFonts w:ascii="Times New Roman" w:hAnsi="Times New Roman" w:cs="Times New Roman"/>
          <w:sz w:val="24"/>
          <w:szCs w:val="24"/>
        </w:rPr>
        <w:t>nezúčastňuje na vyučovaní, zaplatené školné</w:t>
      </w:r>
      <w:r w:rsidRPr="003F5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B7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F57C5">
        <w:rPr>
          <w:rFonts w:ascii="Times New Roman" w:hAnsi="Times New Roman" w:cs="Times New Roman"/>
          <w:sz w:val="24"/>
          <w:szCs w:val="24"/>
        </w:rPr>
        <w:t>sa nevracia.</w:t>
      </w:r>
    </w:p>
    <w:p w:rsidR="00F05B7A" w:rsidRDefault="00F05B7A" w:rsidP="00F0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F05B7A" w:rsidRPr="005C2586" w:rsidRDefault="00F05B7A" w:rsidP="00F0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riaditeľka školy</w:t>
      </w:r>
    </w:p>
    <w:sectPr w:rsidR="00F05B7A" w:rsidRP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A8736"/>
    <w:lvl w:ilvl="0">
      <w:numFmt w:val="bullet"/>
      <w:lvlText w:val="*"/>
      <w:lvlJc w:val="left"/>
    </w:lvl>
  </w:abstractNum>
  <w:abstractNum w:abstractNumId="1">
    <w:nsid w:val="18CD2FDC"/>
    <w:multiLevelType w:val="hybridMultilevel"/>
    <w:tmpl w:val="0DCCA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A3A99"/>
    <w:multiLevelType w:val="hybridMultilevel"/>
    <w:tmpl w:val="9EDE1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2586"/>
    <w:rsid w:val="00450D13"/>
    <w:rsid w:val="004C6D81"/>
    <w:rsid w:val="005C2586"/>
    <w:rsid w:val="00F0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C2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2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5C25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2020-10-29T14:42:00Z</dcterms:created>
  <dcterms:modified xsi:type="dcterms:W3CDTF">2020-10-29T14:54:00Z</dcterms:modified>
</cp:coreProperties>
</file>